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name w:val="Таблица1"/>
        <w:tabOrder w:val="0"/>
        <w:jc w:val="left"/>
        <w:tblInd w:w="-66" w:type="dxa"/>
        <w:tblW w:w="10247" w:type="dxa"/>
        <w:pPr>
          <w:ind w:left="-66"/>
          <w:spacing/>
          <w:jc w:val="left"/>
        </w:pPr>
      </w:tblPr>
      <w:tblGrid>
        <w:gridCol w:w="1590"/>
        <w:gridCol w:w="628"/>
        <w:gridCol w:w="392"/>
        <w:gridCol w:w="1753"/>
        <w:gridCol w:w="527"/>
        <w:gridCol w:w="508"/>
        <w:gridCol w:w="585"/>
        <w:gridCol w:w="585"/>
        <w:gridCol w:w="1965"/>
        <w:gridCol w:w="1714"/>
      </w:tblGrid>
      <w:tr>
        <w:trPr>
          <w:tblHeader w:val="0"/>
          <w:cantSplit w:val="0"/>
          <w:trHeight w:val="1108" w:hRule="atLeast"/>
        </w:trPr>
        <w:tc>
          <w:tcPr>
            <w:tcW w:w="10247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716607" protected="0"/>
          </w:tcPr>
          <w:p>
            <w:pPr/>
            <w:bookmarkStart w:id="0" w:name="_GoBack"/>
            <w:r/>
            <w:bookmarkEnd w:id="0"/>
            <w:r/>
            <w:r>
              <w:rPr>
                <w:noProof/>
              </w:rPr>
              <w:drawing>
                <wp:inline distT="0" distB="0" distL="0" distR="0">
                  <wp:extent cx="458470" cy="711835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/>
                            <a:extLst>
                              <a:ext uri="sm">
                                <sm:smNativeData xmlns:sm="sm" val="SMDATA_16_f8S4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dP///6b///90////pv///w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gIAAGE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rcRect l="-1400" t="-900" r="-1400" b="-9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71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10247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716607" protected="0"/>
          </w:tcPr>
          <w:p>
            <w:pPr>
              <w:rPr>
                <w:rFonts w:ascii="Times New Roman" w:hAnsi="Times New Roman" w:eastAsia="Times New Roman" w:cs="Times New Roman"/>
                <w:b/>
                <w:caps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Cs w:val="28"/>
              </w:rPr>
              <w:t>КЕМЕРОВСКАЯ ОБЛАСТЬ-КУЗБАСС</w:t>
            </w:r>
          </w:p>
          <w:p>
            <w:pPr>
              <w:rPr>
                <w:rFonts w:ascii="Times New Roman" w:hAnsi="Times New Roman" w:eastAsia="Times New Roman" w:cs="Times New Roman"/>
                <w:b/>
                <w:caps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Cs w:val="28"/>
              </w:rPr>
              <w:t>Анжеро-Судженский городской округ</w:t>
            </w:r>
          </w:p>
          <w:p>
            <w:pPr/>
            <w:bookmarkStart w:id="1" w:name="r06"/>
            <w:r/>
            <w:r>
              <w:rPr>
                <w:rFonts w:ascii="Times New Roman" w:hAnsi="Times New Roman" w:eastAsia="Times New Roman" w:cs="Times New Roman"/>
                <w:b/>
                <w:caps/>
                <w:szCs w:val="28"/>
              </w:rPr>
              <w:t>Администрация Анжеро-Судженского</w:t>
            </w:r>
            <w:r/>
            <w:bookmarkEnd w:id="1"/>
            <w:r/>
            <w:r>
              <w:rPr>
                <w:rFonts w:ascii="Times New Roman" w:hAnsi="Times New Roman" w:eastAsia="Times New Roman" w:cs="Times New Roman"/>
                <w:b/>
                <w:caps/>
                <w:szCs w:val="28"/>
              </w:rPr>
              <w:t xml:space="preserve"> городского округа</w:t>
            </w:r>
            <w:r/>
          </w:p>
          <w:p>
            <w:pPr>
              <w:spacing w:line="360" w:lineRule="auto"/>
              <w:rPr>
                <w:rFonts w:ascii="Times New Roman" w:hAnsi="Times New Roman" w:eastAsia="Times New Roman" w:cs="Times New Roman"/>
                <w:b/>
                <w:cap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10247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716607" protected="0"/>
          </w:tcPr>
          <w:p>
            <w:pPr>
              <w:rPr>
                <w:rFonts w:ascii="Times New Roman" w:hAnsi="Times New Roman" w:eastAsia="Times New Roman" w:cs="Times New Roman"/>
                <w:b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Cs w:val="28"/>
              </w:rPr>
              <w:t>ПОСТАНОВЛЕНИЕ</w:t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10247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716607" protected="0"/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28" w:hRule="atLeast"/>
        </w:trPr>
        <w:tc>
          <w:tcPr>
            <w:tcW w:w="159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716607" protected="0"/>
          </w:tcPr>
          <w:p>
            <w:pPr>
              <w:ind w:right="33"/>
              <w:spacing/>
              <w:jc w:val="right"/>
              <w:rPr>
                <w:rFonts w:ascii="Times New Roman" w:hAnsi="Times New Roman" w:eastAsia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Cs w:val="28"/>
              </w:rPr>
              <w:t>от «</w:t>
            </w:r>
          </w:p>
        </w:tc>
        <w:tc>
          <w:tcPr>
            <w:tcW w:w="62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716607" protected="0"/>
          </w:tcPr>
          <w:p>
            <w:pPr>
              <w:rPr>
                <w:rFonts w:ascii="Times New Roman" w:hAnsi="Times New Roman" w:eastAsia="Times New Roman" w:cs="Times New Roman"/>
                <w:szCs w:val="28"/>
              </w:rPr>
            </w:pPr>
            <w:r/>
            <w:bookmarkStart w:id="2" w:name="r09d"/>
            <w:r/>
            <w:bookmarkStart w:id="2" w:name="r09d"/>
            <w:r/>
            <w:bookmarkEnd w:id="2"/>
            <w:r/>
            <w:r>
              <w:rPr>
                <w:rFonts w:ascii="Times New Roman" w:hAnsi="Times New Roman" w:eastAsia="Times New Roman" w:cs="Times New Roman"/>
                <w:szCs w:val="28"/>
              </w:rPr>
              <w:t>17</w:t>
            </w:r>
          </w:p>
        </w:tc>
        <w:tc>
          <w:tcPr>
            <w:tcW w:w="39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716607" protected="0"/>
          </w:tcPr>
          <w:p>
            <w:pPr>
              <w:spacing/>
              <w:jc w:val="both"/>
              <w:rPr>
                <w:rFonts w:ascii="Times New Roman" w:hAnsi="Times New Roman" w:eastAsia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Cs w:val="28"/>
              </w:rPr>
            </w:r>
          </w:p>
        </w:tc>
        <w:tc>
          <w:tcPr>
            <w:tcW w:w="175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716607" protected="0"/>
          </w:tcPr>
          <w:p>
            <w:pPr>
              <w:rPr>
                <w:rFonts w:ascii="Times New Roman" w:hAnsi="Times New Roman" w:eastAsia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Cs w:val="28"/>
              </w:rPr>
              <w:t>марта</w:t>
            </w:r>
          </w:p>
        </w:tc>
        <w:tc>
          <w:tcPr>
            <w:tcW w:w="527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716607" protected="0"/>
          </w:tcPr>
          <w:p>
            <w:pPr>
              <w:ind w:right="-76"/>
              <w:spacing/>
              <w:jc w:val="right"/>
              <w:rPr>
                <w:rFonts w:ascii="Times New Roman" w:hAnsi="Times New Roman" w:eastAsia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Cs w:val="28"/>
              </w:rPr>
              <w:t>20</w:t>
            </w:r>
          </w:p>
        </w:tc>
        <w:tc>
          <w:tcPr>
            <w:tcW w:w="50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716607" protected="0"/>
          </w:tcPr>
          <w:p>
            <w:pPr>
              <w:ind w:right="-152"/>
              <w:rPr>
                <w:rFonts w:ascii="Times New Roman" w:hAnsi="Times New Roman" w:eastAsia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Cs w:val="28"/>
              </w:rPr>
              <w:t>26</w:t>
            </w:r>
          </w:p>
        </w:tc>
        <w:tc>
          <w:tcPr>
            <w:tcW w:w="5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716607" protected="0"/>
          </w:tcPr>
          <w:p>
            <w:pPr>
              <w:rPr>
                <w:rFonts w:ascii="Times New Roman" w:hAnsi="Times New Roman" w:eastAsia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Cs w:val="28"/>
              </w:rPr>
              <w:t>г.</w:t>
            </w:r>
          </w:p>
        </w:tc>
        <w:tc>
          <w:tcPr>
            <w:tcW w:w="5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716607" protected="0"/>
          </w:tcPr>
          <w:p>
            <w:pPr>
              <w:rPr>
                <w:rFonts w:ascii="Times New Roman" w:hAnsi="Times New Roman" w:eastAsia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Cs w:val="28"/>
              </w:rPr>
              <w:t>№</w:t>
            </w:r>
          </w:p>
        </w:tc>
        <w:tc>
          <w:tcPr>
            <w:tcW w:w="196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716607" protected="0"/>
          </w:tcPr>
          <w:p>
            <w:pPr>
              <w:ind w:firstLine="708"/>
              <w:rPr>
                <w:rFonts w:ascii="Times New Roman" w:hAnsi="Times New Roman" w:eastAsia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Cs w:val="28"/>
              </w:rPr>
              <w:t>159</w:t>
            </w:r>
          </w:p>
        </w:tc>
        <w:tc>
          <w:tcPr>
            <w:tcW w:w="171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716607" protected="0"/>
          </w:tcPr>
          <w:p>
            <w:pPr>
              <w:rPr>
                <w:rFonts w:ascii="Times New Roman" w:hAnsi="Times New Roman" w:eastAsia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Cs w:val="28"/>
              </w:rPr>
            </w:r>
          </w:p>
        </w:tc>
      </w:tr>
    </w:tbl>
    <w:p>
      <w:pPr>
        <w:tabs defTabSz="709">
          <w:tab w:val="left" w:pos="6045" w:leader="none"/>
        </w:tabs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ind w:firstLine="709"/>
        <w:tabs defTabSz="709">
          <w:tab w:val="left" w:pos="6045" w:leader="none"/>
        </w:tabs>
      </w:pPr>
      <w:r>
        <w:rPr>
          <w:b/>
          <w:bCs/>
          <w:szCs w:val="28"/>
        </w:rPr>
        <w:t xml:space="preserve">О признании утратившим силу некоторых постановлений администрации Анжеро-Судженского городского округа </w:t>
      </w:r>
      <w:r/>
    </w:p>
    <w:p>
      <w:pPr>
        <w:ind w:firstLine="709"/>
        <w:spacing/>
        <w:jc w:val="both"/>
        <w:tabs defTabSz="709">
          <w:tab w:val="left" w:pos="6045" w:leader="none"/>
        </w:tabs>
        <w:rPr>
          <w:szCs w:val="28"/>
        </w:rPr>
      </w:pPr>
      <w:r>
        <w:rPr>
          <w:szCs w:val="28"/>
        </w:rPr>
      </w:r>
    </w:p>
    <w:p>
      <w:pPr>
        <w:ind w:firstLine="709"/>
        <w:spacing/>
        <w:jc w:val="both"/>
        <w:tabs defTabSz="709">
          <w:tab w:val="left" w:pos="6045" w:leader="none"/>
        </w:tabs>
      </w:pPr>
      <w:r>
        <w:rPr>
          <w:szCs w:val="28"/>
        </w:rPr>
        <w:t>В связи с принятием распоряжения администрации Анжеро-Судженского городского округа от 10.03.2026 № 119-р «Об утверждении Плана мероприятиий по погашению (реструктуризации) просроченной кредиторской задолженности бюджета муниципального образования «Анжеро-Судженский городской округ», бюджетных и автономных учреждений муниципального образования «Анжеро-Судженский городской округ» (без учета объема просроченной кредиторской задолженности за счет средств  от приносящей доход деятельности)»,</w:t>
      </w:r>
      <w:r/>
    </w:p>
    <w:p>
      <w:pPr>
        <w:ind w:firstLine="709"/>
        <w:spacing/>
        <w:jc w:val="both"/>
        <w:tabs defTabSz="709">
          <w:tab w:val="left" w:pos="6045" w:leader="none"/>
        </w:tabs>
      </w:pPr>
      <w:r>
        <w:rPr>
          <w:szCs w:val="28"/>
        </w:rPr>
        <w:t>1. Признать утратившими силу следующие постановления администрации Анжеро-Судженского городского округа от:</w:t>
      </w:r>
      <w:r/>
    </w:p>
    <w:p>
      <w:pPr>
        <w:ind w:firstLine="709"/>
        <w:spacing/>
        <w:jc w:val="both"/>
        <w:tabs defTabSz="709">
          <w:tab w:val="left" w:pos="6045" w:leader="none"/>
        </w:tabs>
      </w:pPr>
      <w:r>
        <w:rPr>
          <w:szCs w:val="28"/>
        </w:rPr>
        <w:t>28.04.2020 № 357 «О мероприятиях по погашению (реструктуризации) кредиторской задолженности бюджета муниципального образования «Анжеро-Судженский городской округ» и бюджетных и автономных учреждений   муниципального образования «Анжеро-Судженский городской округ»;</w:t>
      </w:r>
      <w:r/>
    </w:p>
    <w:p>
      <w:pPr>
        <w:ind w:firstLine="709"/>
        <w:spacing/>
        <w:jc w:val="both"/>
        <w:tabs defTabSz="709">
          <w:tab w:val="left" w:pos="6045" w:leader="none"/>
        </w:tabs>
      </w:pPr>
      <w:r>
        <w:rPr>
          <w:szCs w:val="28"/>
        </w:rPr>
        <w:t xml:space="preserve">29.03.2024 № 226 «О внесении изменений в постановление администрации Анжеро-Судженского городского округа от 28.04.2020 № 357 «О мероприятиях по погашению (реструктуризации) кредиторской задолженности бюджета муниципального образования «Анжеро-Судженский городской округ» и бюджетных и автономных учреждений   муниципального образования «Анжеро-Судженский городской округ». </w:t>
      </w:r>
      <w:r/>
    </w:p>
    <w:p>
      <w:pPr>
        <w:ind w:firstLine="709"/>
        <w:spacing/>
        <w:jc w:val="both"/>
        <w:tabs defTabSz="709">
          <w:tab w:val="left" w:pos="6045" w:leader="none"/>
        </w:tabs>
      </w:pPr>
      <w:r>
        <w:rPr>
          <w:szCs w:val="28"/>
        </w:rPr>
        <w:t xml:space="preserve">2. Настоящее постановление вступает в силу с момента подписания. </w:t>
      </w:r>
      <w:r/>
    </w:p>
    <w:p>
      <w:pPr>
        <w:ind w:firstLine="709"/>
        <w:spacing/>
        <w:jc w:val="both"/>
        <w:tabs defTabSz="709">
          <w:tab w:val="left" w:pos="6045" w:leader="none"/>
        </w:tabs>
      </w:pPr>
      <w:r>
        <w:rPr>
          <w:szCs w:val="28"/>
        </w:rPr>
        <w:t>3. Разместить настоящее постановление на официальном сайте администрации Анжеро-Судженского городского округа в информационно-телекоммуникационной сети «Интернет», электронный адрес: www.anzhero.ru.</w:t>
      </w:r>
      <w:r/>
    </w:p>
    <w:p>
      <w:pPr>
        <w:ind w:firstLine="709"/>
        <w:spacing/>
        <w:jc w:val="both"/>
        <w:tabs defTabSz="709">
          <w:tab w:val="left" w:pos="6045" w:leader="none"/>
        </w:tabs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>
            <wp:simplePos x="0" y="0"/>
            <wp:positionH relativeFrom="page">
              <wp:posOffset>3423920</wp:posOffset>
            </wp:positionH>
            <wp:positionV relativeFrom="page">
              <wp:posOffset>1392555</wp:posOffset>
            </wp:positionV>
            <wp:extent cx="1390650" cy="1390650"/>
            <wp:effectExtent l="0" t="0" r="0" b="0"/>
            <wp:wrapNone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/>
                      <a:extLst>
                        <a:ext uri="sm">
                          <sm:smNativeData xmlns:sm="sm" val="SMDATA_16_f8S4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KAAAACAAAAAAAAAAAAAAAAQAAAAAAAAAQFQAAAQAAAAAAAACRCAAAjggAAI4IAAABAAAAEBUAAJEI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>4. Контроль за исполнением настоящего постановления  оставляю за собой.</w:t>
      </w:r>
      <w:r/>
    </w:p>
    <w:p>
      <w:pPr>
        <w:ind w:firstLine="709"/>
        <w:spacing/>
        <w:jc w:val="both"/>
        <w:tabs defTabSz="709">
          <w:tab w:val="left" w:pos="6045" w:leader="none"/>
        </w:tabs>
        <w:rPr>
          <w:szCs w:val="28"/>
        </w:rPr>
      </w:pPr>
      <w:r>
        <w:rPr>
          <w:szCs w:val="28"/>
        </w:rPr>
      </w:r>
    </w:p>
    <w:p>
      <w:pPr>
        <w:spacing/>
        <w:jc w:val="both"/>
        <w:rPr>
          <w:rFonts w:eastAsia="Times New Roman" w:cs="PT Astra Serif"/>
          <w:color w:val="000000"/>
          <w:szCs w:val="28"/>
        </w:rPr>
      </w:pPr>
      <w:r>
        <w:rPr>
          <w:rFonts w:eastAsia="Times New Roman" w:cs="PT Astra Serif"/>
          <w:color w:val="000000"/>
          <w:szCs w:val="28"/>
        </w:rPr>
        <w:t xml:space="preserve">Глава городского округа                                                                  Д.В. Ажичаков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0"/>
      <w:footerReference w:type="default" r:id="rId11"/>
      <w:type w:val="nextPage"/>
      <w:pgSz w:h="16838" w:w="11906"/>
      <w:pgMar w:left="1701" w:top="1701" w:right="850" w:bottom="1701" w:header="1134" w:footer="1134"/>
      <w:paperSrc w:first="0" w:other="0" a="0" b="0"/>
      <w:pgNumType w:fmt="decimal"/>
      <w:titlePg/>
      <w:tmGutter w:val="3"/>
      <w:mirrorMargins w:val="0"/>
      <w:tmSection w:h="-2">
        <w:tmHeader w:id="0" w:h="0" edge="1134" text="0">
          <w:shd w:val="none"/>
        </w:tmHeader>
        <w:tmFooter w:id="0" w:h="0" edge="1134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Liberation Serif">
    <w:charset w:val="00"/>
    <w:family w:val="roman"/>
    <w:pitch w:val="default"/>
  </w:font>
  <w:font w:name="PT Astra Serif">
    <w:charset w:val="00"/>
    <w:family w:val="roman"/>
    <w:pitch w:val="default"/>
  </w:font>
  <w:font w:name="OpenSymbol">
    <w:charset w:val="00"/>
    <w:family w:val="roman"/>
    <w:pitch w:val="default"/>
  </w:font>
  <w:font w:name="Liberation Mono">
    <w:charset w:val="00"/>
    <w:family w:val="roman"/>
    <w:pitch w:val="default"/>
  </w:font>
  <w:font w:name="Source Han Sans CN Regular">
    <w:charset w:val="00"/>
    <w:family w:val="auto"/>
    <w:pitch w:val="default"/>
  </w:font>
  <w:font w:name="Lohit Devanaga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00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7"/>
    </w:pPr>
    <w:r>
      <w:fldChar w:fldCharType="begin"/>
      <w:instrText xml:space="preserve"> PAGE </w:instrText>
      <w:fldChar w:fldCharType="separate"/>
      <w:t>2</w:t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pStyle w:val="para25"/>
      <w:suff w:val="space"/>
      <w:lvlText w:val="%1."/>
      <w:lvlJc w:val="left"/>
      <w:pPr>
        <w:ind w:left="709" w:hanging="0"/>
      </w:pPr>
    </w:lvl>
    <w:lvl w:ilvl="1">
      <w:start w:val="1"/>
      <w:numFmt w:val="decimal"/>
      <w:suff w:val="space"/>
      <w:lvlText w:val="%1.%2."/>
      <w:lvlJc w:val="left"/>
      <w:pPr>
        <w:ind w:left="709" w:hanging="0"/>
      </w:pPr>
    </w:lvl>
    <w:lvl w:ilvl="2">
      <w:start w:val="1"/>
      <w:numFmt w:val="decimal"/>
      <w:suff w:val="space"/>
      <w:lvlText w:val="%1.%2.%3."/>
      <w:lvlJc w:val="left"/>
      <w:pPr>
        <w:ind w:left="709" w:hanging="0"/>
      </w:pPr>
    </w:lvl>
    <w:lvl w:ilvl="3">
      <w:start w:val="1"/>
      <w:numFmt w:val="decimal"/>
      <w:suff w:val="space"/>
      <w:lvlText w:val="%1.%2.%3.%4."/>
      <w:lvlJc w:val="left"/>
      <w:pPr>
        <w:ind w:left="709" w:hanging="0"/>
      </w:pPr>
    </w:lvl>
    <w:lvl w:ilvl="4">
      <w:start w:val="1"/>
      <w:numFmt w:val="decimal"/>
      <w:suff w:val="space"/>
      <w:lvlText w:val="%1.%2.%3.%4.%5."/>
      <w:lvlJc w:val="left"/>
      <w:pPr>
        <w:ind w:left="709" w:hanging="0"/>
      </w:pPr>
    </w:lvl>
    <w:lvl w:ilvl="5">
      <w:start w:val="1"/>
      <w:numFmt w:val="decimal"/>
      <w:suff w:val="space"/>
      <w:lvlText w:val="%1.%2.%3.%4.%5.%6."/>
      <w:lvlJc w:val="left"/>
      <w:pPr>
        <w:ind w:left="709" w:hanging="0"/>
      </w:pPr>
    </w:lvl>
    <w:lvl w:ilvl="6">
      <w:start w:val="1"/>
      <w:numFmt w:val="decimal"/>
      <w:suff w:val="space"/>
      <w:lvlText w:val="%1.%2.%3.%4.%5.%6.%7."/>
      <w:lvlJc w:val="left"/>
      <w:pPr>
        <w:ind w:left="709" w:hanging="0"/>
      </w:pPr>
    </w:lvl>
    <w:lvl w:ilvl="7">
      <w:start w:val="1"/>
      <w:numFmt w:val="decimal"/>
      <w:suff w:val="space"/>
      <w:lvlText w:val="%1.%2.%3.%4.%5.%6.%7.%8."/>
      <w:lvlJc w:val="left"/>
      <w:pPr>
        <w:ind w:left="709" w:hanging="0"/>
      </w:pPr>
    </w:lvl>
    <w:lvl w:ilvl="8">
      <w:start w:val="1"/>
      <w:numFmt w:val="decimal"/>
      <w:suff w:val="space"/>
      <w:lvlText w:val="%1.%2.%3.%4.%5.%6.%7.%8.%9."/>
      <w:lvlJc w:val="left"/>
      <w:pPr>
        <w:ind w:left="709" w:hanging="0"/>
      </w:pPr>
    </w:lvl>
  </w:abstractNum>
  <w:abstractNum w:abstractNumId="2">
    <w:multiLevelType w:val="hybridMultilevel"/>
    <w:name w:val="Нумерованный список 2"/>
    <w:lvl w:ilvl="0">
      <w:numFmt w:val="bullet"/>
      <w:pStyle w:val="para45"/>
      <w:suff w:val="space"/>
      <w:lvlText w:val="–"/>
      <w:lvlJc w:val="left"/>
      <w:pPr>
        <w:ind w:left="709" w:hanging="0"/>
      </w:pPr>
      <w:rPr>
        <w:rFonts w:ascii="PT Astra Serif" w:hAnsi="PT Astra Serif" w:cs="PT Astra Serif"/>
      </w:rPr>
    </w:lvl>
    <w:lvl w:ilvl="1">
      <w:numFmt w:val="bullet"/>
      <w:suff w:val="space"/>
      <w:lvlText w:val="–"/>
      <w:lvlJc w:val="left"/>
      <w:pPr>
        <w:ind w:left="709" w:hanging="0"/>
      </w:pPr>
      <w:rPr>
        <w:rFonts w:ascii="PT Astra Serif" w:hAnsi="PT Astra Serif" w:cs="PT Astra Serif"/>
      </w:rPr>
    </w:lvl>
    <w:lvl w:ilvl="2">
      <w:numFmt w:val="bullet"/>
      <w:suff w:val="space"/>
      <w:lvlText w:val="–"/>
      <w:lvlJc w:val="left"/>
      <w:pPr>
        <w:ind w:left="709" w:hanging="0"/>
      </w:pPr>
      <w:rPr>
        <w:rFonts w:ascii="PT Astra Serif" w:hAnsi="PT Astra Serif" w:cs="PT Astra Serif"/>
      </w:rPr>
    </w:lvl>
    <w:lvl w:ilvl="3">
      <w:numFmt w:val="bullet"/>
      <w:suff w:val="space"/>
      <w:lvlText w:val="–"/>
      <w:lvlJc w:val="left"/>
      <w:pPr>
        <w:ind w:left="709" w:hanging="0"/>
      </w:pPr>
      <w:rPr>
        <w:rFonts w:ascii="PT Astra Serif" w:hAnsi="PT Astra Serif" w:cs="PT Astra Serif"/>
      </w:rPr>
    </w:lvl>
    <w:lvl w:ilvl="4">
      <w:numFmt w:val="bullet"/>
      <w:suff w:val="space"/>
      <w:lvlText w:val="–"/>
      <w:lvlJc w:val="left"/>
      <w:pPr>
        <w:ind w:left="709" w:hanging="0"/>
      </w:pPr>
      <w:rPr>
        <w:rFonts w:ascii="PT Astra Serif" w:hAnsi="PT Astra Serif" w:cs="PT Astra Serif"/>
      </w:rPr>
    </w:lvl>
    <w:lvl w:ilvl="5">
      <w:numFmt w:val="bullet"/>
      <w:suff w:val="space"/>
      <w:lvlText w:val="–"/>
      <w:lvlJc w:val="left"/>
      <w:pPr>
        <w:ind w:left="709" w:hanging="0"/>
      </w:pPr>
      <w:rPr>
        <w:rFonts w:ascii="PT Astra Serif" w:hAnsi="PT Astra Serif" w:cs="PT Astra Serif"/>
      </w:rPr>
    </w:lvl>
    <w:lvl w:ilvl="6">
      <w:numFmt w:val="bullet"/>
      <w:suff w:val="space"/>
      <w:lvlText w:val="–"/>
      <w:lvlJc w:val="left"/>
      <w:pPr>
        <w:ind w:left="709" w:hanging="0"/>
      </w:pPr>
      <w:rPr>
        <w:rFonts w:ascii="PT Astra Serif" w:hAnsi="PT Astra Serif" w:cs="PT Astra Serif"/>
      </w:rPr>
    </w:lvl>
    <w:lvl w:ilvl="7">
      <w:numFmt w:val="bullet"/>
      <w:suff w:val="space"/>
      <w:lvlText w:val="–"/>
      <w:lvlJc w:val="left"/>
      <w:pPr>
        <w:ind w:left="709" w:hanging="0"/>
      </w:pPr>
      <w:rPr>
        <w:rFonts w:ascii="PT Astra Serif" w:hAnsi="PT Astra Serif" w:cs="PT Astra Serif"/>
      </w:rPr>
    </w:lvl>
    <w:lvl w:ilvl="8">
      <w:numFmt w:val="bullet"/>
      <w:suff w:val="space"/>
      <w:lvlText w:val="–"/>
      <w:lvlJc w:val="left"/>
      <w:pPr>
        <w:ind w:left="709" w:hanging="0"/>
      </w:pPr>
      <w:rPr>
        <w:rFonts w:ascii="PT Astra Serif" w:hAnsi="PT Astra Serif" w:cs="PT Astra Serif"/>
      </w:rPr>
    </w:lvl>
  </w:abstractNum>
  <w:abstractNum w:abstractNumId="3">
    <w:multiLevelType w:val="hybridMultilevel"/>
    <w:name w:val="Нумерованный список 3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view w:val="print"/>
  <w:defaultTabStop w:val="709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12"/>
      <w:tmLastPosIdx w:val="89"/>
    </w:tmLastPosCaret>
    <w:tmLastPosAnchor>
      <w:tmLastPosPgfIdx w:val="0"/>
      <w:tmLastPosIdx w:val="0"/>
    </w:tmLastPosAnchor>
    <w:tmLastPosTblRect w:left="0" w:top="0" w:right="0" w:bottom="0"/>
  </w:tmLastPos>
  <w:tmAppRevision w:date="1773716607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hAnsi="Liberation Serif" w:eastAsia="Source Han Sans CN Regular" w:cs="Lohit Devanagari"/>
        <w:kern w:val="1"/>
        <w:sz w:val="24"/>
        <w:szCs w:val="24"/>
        <w:lang w:val="ru-ru" w:eastAsia="ru-ru" w:bidi="ru-ru"/>
      </w:rPr>
    </w:rPrDefault>
    <w:pPrDefault>
      <w:pPr>
        <w:spacing/>
        <w:jc w:val="center"/>
        <w:suppressAutoHyphens/>
        <w:hyphenationLines w:val="0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PT Astra Serif" w:hAnsi="PT Astra Serif"/>
      <w:sz w:val="28"/>
    </w:rPr>
  </w:style>
  <w:style w:type="paragraph" w:styleId="para1" w:customStyle="1">
    <w:name w:val="Заголовок"/>
    <w:qFormat/>
    <w:basedOn w:val="para0"/>
    <w:next w:val="para18"/>
    <w:rPr>
      <w:b/>
    </w:rPr>
  </w:style>
  <w:style w:type="paragraph" w:styleId="para2">
    <w:name w:val="heading 1"/>
    <w:qFormat/>
    <w:basedOn w:val="para1"/>
    <w:next w:val="para18"/>
    <w:pPr>
      <w:outlineLvl w:val="0"/>
    </w:pPr>
  </w:style>
  <w:style w:type="paragraph" w:styleId="para3">
    <w:name w:val="heading 2"/>
    <w:qFormat/>
    <w:basedOn w:val="para1"/>
    <w:next w:val="para11"/>
    <w:pPr>
      <w:outlineLvl w:val="1"/>
    </w:pPr>
  </w:style>
  <w:style w:type="paragraph" w:styleId="para4">
    <w:name w:val="heading 3"/>
    <w:qFormat/>
    <w:basedOn w:val="para1"/>
    <w:next w:val="para11"/>
    <w:pPr>
      <w:outlineLvl w:val="2"/>
    </w:pPr>
  </w:style>
  <w:style w:type="paragraph" w:styleId="para5">
    <w:name w:val="heading 4"/>
    <w:qFormat/>
    <w:basedOn w:val="para1"/>
    <w:next w:val="para11"/>
  </w:style>
  <w:style w:type="paragraph" w:styleId="para6">
    <w:name w:val="heading 5"/>
    <w:qFormat/>
    <w:basedOn w:val="para1"/>
    <w:next w:val="para11"/>
  </w:style>
  <w:style w:type="paragraph" w:styleId="para7">
    <w:name w:val="heading 6"/>
    <w:qFormat/>
    <w:basedOn w:val="para1"/>
    <w:next w:val="para11"/>
  </w:style>
  <w:style w:type="paragraph" w:styleId="para8">
    <w:name w:val="heading 7"/>
    <w:qFormat/>
    <w:basedOn w:val="para1"/>
    <w:next w:val="para11"/>
  </w:style>
  <w:style w:type="paragraph" w:styleId="para9">
    <w:name w:val="heading 8"/>
    <w:qFormat/>
    <w:basedOn w:val="para1"/>
    <w:next w:val="para11"/>
  </w:style>
  <w:style w:type="paragraph" w:styleId="para10">
    <w:name w:val="heading 9"/>
    <w:qFormat/>
    <w:basedOn w:val="para1"/>
    <w:next w:val="para11"/>
  </w:style>
  <w:style w:type="paragraph" w:styleId="para11">
    <w:name w:val="Body Text"/>
    <w:qFormat/>
    <w:basedOn w:val="para0"/>
    <w:pPr>
      <w:spacing/>
      <w:jc w:val="both"/>
    </w:pPr>
  </w:style>
  <w:style w:type="paragraph" w:styleId="para12">
    <w:name w:val="List"/>
    <w:qFormat/>
    <w:basedOn w:val="para11"/>
  </w:style>
  <w:style w:type="paragraph" w:styleId="para13">
    <w:name w:val="Signature"/>
    <w:qFormat/>
    <w:basedOn w:val="para0"/>
    <w:pPr>
      <w:spacing/>
      <w:jc w:val="left"/>
      <w:tabs defTabSz="709">
        <w:tab w:val="right" w:pos="31748" w:leader="none"/>
      </w:tabs>
    </w:pPr>
  </w:style>
  <w:style w:type="paragraph" w:styleId="para14">
    <w:name w:val="Index Heading"/>
    <w:qFormat/>
    <w:basedOn w:val="para0"/>
    <w:pPr>
      <w:spacing/>
      <w:jc w:val="left"/>
    </w:pPr>
  </w:style>
  <w:style w:type="paragraph" w:styleId="para15" w:customStyle="1">
    <w:name w:val="Блочная цитата"/>
    <w:qFormat/>
    <w:basedOn w:val="para0"/>
  </w:style>
  <w:style w:type="paragraph" w:styleId="para16">
    <w:name w:val="Title"/>
    <w:qFormat/>
    <w:basedOn w:val="para0"/>
    <w:next w:val="para18"/>
    <w:pPr>
      <w:spacing w:after="170"/>
    </w:pPr>
    <w:rPr>
      <w:b/>
    </w:rPr>
  </w:style>
  <w:style w:type="paragraph" w:styleId="para17">
    <w:name w:val="Subtitle"/>
    <w:qFormat/>
    <w:basedOn w:val="para0"/>
    <w:next w:val="para18"/>
    <w:pPr>
      <w:ind w:left="709"/>
      <w:spacing/>
      <w:jc w:val="both"/>
    </w:pPr>
    <w:rPr>
      <w:b/>
    </w:rPr>
  </w:style>
  <w:style w:type="paragraph" w:styleId="para18">
    <w:name w:val="Body Text Indent"/>
    <w:qFormat/>
    <w:basedOn w:val="para11"/>
  </w:style>
  <w:style w:type="paragraph" w:styleId="para19" w:customStyle="1">
    <w:name w:val="Обратный отступ"/>
    <w:qFormat/>
    <w:basedOn w:val="para11"/>
    <w:pPr>
      <w:tabs defTabSz="709">
        <w:tab w:val="left" w:pos="0" w:leader="none"/>
      </w:tabs>
    </w:pPr>
  </w:style>
  <w:style w:type="paragraph" w:styleId="para20">
    <w:name w:val="Salutation"/>
    <w:qFormat/>
    <w:basedOn w:val="para0"/>
  </w:style>
  <w:style w:type="paragraph" w:styleId="para21" w:customStyle="1">
    <w:name w:val="Отступы"/>
    <w:qFormat/>
    <w:basedOn w:val="para11"/>
    <w:pPr>
      <w:tabs defTabSz="709">
        <w:tab w:val="left" w:pos="0" w:leader="none"/>
      </w:tabs>
    </w:pPr>
  </w:style>
  <w:style w:type="paragraph" w:styleId="para22" w:customStyle="1">
    <w:name w:val="Annotation Text"/>
    <w:qFormat/>
    <w:basedOn w:val="para11"/>
  </w:style>
  <w:style w:type="paragraph" w:styleId="para23" w:customStyle="1">
    <w:name w:val="Заголовок 10"/>
    <w:qFormat/>
    <w:basedOn w:val="para1"/>
    <w:next w:val="para11"/>
  </w:style>
  <w:style w:type="paragraph" w:styleId="para24" w:customStyle="1">
    <w:name w:val="Нумерованный 1 начало"/>
    <w:qFormat/>
    <w:basedOn w:val="para12"/>
    <w:next w:val="para25"/>
  </w:style>
  <w:style w:type="paragraph" w:styleId="para25">
    <w:name w:val="List Bullet 4"/>
    <w:qFormat/>
    <w:basedOn w:val="para12"/>
    <w:pPr>
      <w:numPr>
        <w:ilvl w:val="0"/>
        <w:numId w:val="1"/>
      </w:numPr>
      <w:ind w:left="0" w:firstLine="0"/>
    </w:pPr>
  </w:style>
  <w:style w:type="paragraph" w:styleId="para26" w:customStyle="1">
    <w:name w:val="Нумерованный 1 конец"/>
    <w:qFormat/>
    <w:basedOn w:val="para12"/>
    <w:next w:val="para25"/>
  </w:style>
  <w:style w:type="paragraph" w:styleId="para27" w:customStyle="1">
    <w:name w:val="Нумерованный 1 прод."/>
    <w:qFormat/>
    <w:basedOn w:val="para12"/>
  </w:style>
  <w:style w:type="paragraph" w:styleId="para28" w:customStyle="1">
    <w:name w:val="Нумерованный 2 начало"/>
    <w:qFormat/>
    <w:basedOn w:val="para12"/>
    <w:next w:val="para29"/>
  </w:style>
  <w:style w:type="paragraph" w:styleId="para29">
    <w:name w:val="List Number 2"/>
    <w:qFormat/>
    <w:basedOn w:val="para12"/>
  </w:style>
  <w:style w:type="paragraph" w:styleId="para30" w:customStyle="1">
    <w:name w:val="Нумерованный 2 конец"/>
    <w:qFormat/>
    <w:basedOn w:val="para12"/>
    <w:next w:val="para29"/>
  </w:style>
  <w:style w:type="paragraph" w:styleId="para31" w:customStyle="1">
    <w:name w:val="Нумерованный 2 прод."/>
    <w:qFormat/>
    <w:basedOn w:val="para12"/>
  </w:style>
  <w:style w:type="paragraph" w:styleId="para32" w:customStyle="1">
    <w:name w:val="Нумерованный 3 начало"/>
    <w:qFormat/>
    <w:basedOn w:val="para12"/>
    <w:next w:val="para33"/>
  </w:style>
  <w:style w:type="paragraph" w:styleId="para33">
    <w:name w:val="List Number 3"/>
    <w:qFormat/>
    <w:basedOn w:val="para12"/>
  </w:style>
  <w:style w:type="paragraph" w:styleId="para34" w:customStyle="1">
    <w:name w:val="Нумерованный 3 конец"/>
    <w:qFormat/>
    <w:basedOn w:val="para12"/>
    <w:next w:val="para33"/>
  </w:style>
  <w:style w:type="paragraph" w:styleId="para35" w:customStyle="1">
    <w:name w:val="Нумерованный 3 прод."/>
    <w:qFormat/>
    <w:basedOn w:val="para12"/>
  </w:style>
  <w:style w:type="paragraph" w:styleId="para36" w:customStyle="1">
    <w:name w:val="Нумерованный 4 начало"/>
    <w:qFormat/>
    <w:basedOn w:val="para12"/>
    <w:next w:val="para37"/>
  </w:style>
  <w:style w:type="paragraph" w:styleId="para37">
    <w:name w:val="List Number 4"/>
    <w:qFormat/>
    <w:basedOn w:val="para12"/>
  </w:style>
  <w:style w:type="paragraph" w:styleId="para38" w:customStyle="1">
    <w:name w:val="Нумерованный 4 конец"/>
    <w:qFormat/>
    <w:basedOn w:val="para12"/>
    <w:next w:val="para37"/>
  </w:style>
  <w:style w:type="paragraph" w:styleId="para39" w:customStyle="1">
    <w:name w:val="Нумерованный 4 прод."/>
    <w:qFormat/>
    <w:basedOn w:val="para12"/>
  </w:style>
  <w:style w:type="paragraph" w:styleId="para40" w:customStyle="1">
    <w:name w:val="Нумерованный 5 начало"/>
    <w:qFormat/>
    <w:basedOn w:val="para12"/>
    <w:next w:val="para41"/>
  </w:style>
  <w:style w:type="paragraph" w:styleId="para41">
    <w:name w:val="List Number 5"/>
    <w:qFormat/>
    <w:basedOn w:val="para12"/>
  </w:style>
  <w:style w:type="paragraph" w:styleId="para42" w:customStyle="1">
    <w:name w:val="Нумерованный 5 конец"/>
    <w:qFormat/>
    <w:basedOn w:val="para12"/>
    <w:next w:val="para41"/>
  </w:style>
  <w:style w:type="paragraph" w:styleId="para43" w:customStyle="1">
    <w:name w:val="Нумерованный 5 прод."/>
    <w:qFormat/>
    <w:basedOn w:val="para12"/>
  </w:style>
  <w:style w:type="paragraph" w:styleId="para44" w:customStyle="1">
    <w:name w:val="Список 1 начало"/>
    <w:qFormat/>
    <w:basedOn w:val="para12"/>
    <w:next w:val="para45"/>
  </w:style>
  <w:style w:type="paragraph" w:styleId="para45">
    <w:name w:val="List Bullet 3"/>
    <w:qFormat/>
    <w:basedOn w:val="para12"/>
    <w:pPr>
      <w:numPr>
        <w:ilvl w:val="0"/>
        <w:numId w:val="2"/>
      </w:numPr>
      <w:ind w:left="0" w:firstLine="0"/>
    </w:pPr>
  </w:style>
  <w:style w:type="paragraph" w:styleId="para46" w:customStyle="1">
    <w:name w:val="Список 1 конец"/>
    <w:qFormat/>
    <w:basedOn w:val="para12"/>
    <w:next w:val="para45"/>
  </w:style>
  <w:style w:type="paragraph" w:styleId="para47">
    <w:name w:val="List Continue"/>
    <w:qFormat/>
    <w:basedOn w:val="para12"/>
  </w:style>
  <w:style w:type="paragraph" w:styleId="para48" w:customStyle="1">
    <w:name w:val="Список 2 начало"/>
    <w:qFormat/>
    <w:basedOn w:val="para12"/>
    <w:next w:val="para45"/>
  </w:style>
  <w:style w:type="paragraph" w:styleId="para49" w:customStyle="1">
    <w:name w:val="Список 2 конец"/>
    <w:qFormat/>
    <w:basedOn w:val="para12"/>
    <w:next w:val="para45"/>
  </w:style>
  <w:style w:type="paragraph" w:styleId="para50">
    <w:name w:val="List Continue 2"/>
    <w:qFormat/>
    <w:basedOn w:val="para12"/>
  </w:style>
  <w:style w:type="paragraph" w:styleId="para51" w:customStyle="1">
    <w:name w:val="Список 3 начало"/>
    <w:qFormat/>
    <w:basedOn w:val="para12"/>
    <w:next w:val="para25"/>
  </w:style>
  <w:style w:type="paragraph" w:styleId="para52" w:customStyle="1">
    <w:name w:val="Список 3 конец"/>
    <w:qFormat/>
    <w:basedOn w:val="para12"/>
    <w:next w:val="para25"/>
  </w:style>
  <w:style w:type="paragraph" w:styleId="para53">
    <w:name w:val="List Continue 3"/>
    <w:qFormat/>
    <w:basedOn w:val="para12"/>
  </w:style>
  <w:style w:type="paragraph" w:styleId="para54" w:customStyle="1">
    <w:name w:val="Список 4 начало"/>
    <w:qFormat/>
    <w:basedOn w:val="para12"/>
    <w:next w:val="para55"/>
  </w:style>
  <w:style w:type="paragraph" w:styleId="para55">
    <w:name w:val="List Bullet 5"/>
    <w:qFormat/>
    <w:basedOn w:val="para12"/>
  </w:style>
  <w:style w:type="paragraph" w:styleId="para56" w:customStyle="1">
    <w:name w:val="Список 4 конец"/>
    <w:qFormat/>
    <w:basedOn w:val="para12"/>
    <w:next w:val="para55"/>
  </w:style>
  <w:style w:type="paragraph" w:styleId="para57">
    <w:name w:val="List Continue 4"/>
    <w:qFormat/>
    <w:basedOn w:val="para12"/>
  </w:style>
  <w:style w:type="paragraph" w:styleId="para58" w:customStyle="1">
    <w:name w:val="Список 5 начало"/>
    <w:qFormat/>
    <w:basedOn w:val="para12"/>
    <w:next w:val="para59"/>
  </w:style>
  <w:style w:type="paragraph" w:styleId="para59">
    <w:name w:val="List Number"/>
    <w:qFormat/>
    <w:basedOn w:val="para12"/>
  </w:style>
  <w:style w:type="paragraph" w:styleId="para60" w:customStyle="1">
    <w:name w:val="Список 5 конец"/>
    <w:qFormat/>
    <w:basedOn w:val="para12"/>
    <w:next w:val="para59"/>
  </w:style>
  <w:style w:type="paragraph" w:styleId="para61">
    <w:name w:val="List Continue 5"/>
    <w:qFormat/>
    <w:basedOn w:val="para12"/>
  </w:style>
  <w:style w:type="paragraph" w:styleId="para62" w:customStyle="1">
    <w:name w:val="Index Heading"/>
    <w:qFormat/>
    <w:basedOn w:val="para1"/>
  </w:style>
  <w:style w:type="paragraph" w:styleId="para63">
    <w:name w:val="index 1"/>
    <w:qFormat/>
    <w:basedOn w:val="para14"/>
  </w:style>
  <w:style w:type="paragraph" w:styleId="para64">
    <w:name w:val="index 2"/>
    <w:qFormat/>
    <w:basedOn w:val="para14"/>
  </w:style>
  <w:style w:type="paragraph" w:styleId="para65">
    <w:name w:val="index 3"/>
    <w:qFormat/>
    <w:basedOn w:val="para14"/>
  </w:style>
  <w:style w:type="paragraph" w:styleId="para66" w:customStyle="1">
    <w:name w:val="Разделитель предметного указателя"/>
    <w:qFormat/>
    <w:basedOn w:val="para14"/>
  </w:style>
  <w:style w:type="paragraph" w:styleId="para67">
    <w:name w:val="TOC Heading"/>
    <w:qFormat/>
    <w:basedOn w:val="para1"/>
    <w:next w:val="para68"/>
  </w:style>
  <w:style w:type="paragraph" w:styleId="para68">
    <w:name w:val="toc 1"/>
    <w:qFormat/>
    <w:basedOn w:val="para14"/>
    <w:pPr>
      <w:tabs defTabSz="709">
        <w:tab w:val="right" w:pos="9638" w:leader="dot"/>
      </w:tabs>
    </w:pPr>
  </w:style>
  <w:style w:type="paragraph" w:styleId="para69">
    <w:name w:val="toc 2"/>
    <w:qFormat/>
    <w:basedOn w:val="para14"/>
    <w:pPr>
      <w:tabs defTabSz="709">
        <w:tab w:val="right" w:pos="9355" w:leader="dot"/>
      </w:tabs>
    </w:pPr>
  </w:style>
  <w:style w:type="paragraph" w:styleId="para70">
    <w:name w:val="toc 3"/>
    <w:qFormat/>
    <w:basedOn w:val="para14"/>
    <w:pPr>
      <w:tabs defTabSz="709">
        <w:tab w:val="right" w:pos="9072" w:leader="dot"/>
      </w:tabs>
    </w:pPr>
  </w:style>
  <w:style w:type="paragraph" w:styleId="para71">
    <w:name w:val="toc 4"/>
    <w:qFormat/>
    <w:basedOn w:val="para14"/>
    <w:pPr>
      <w:tabs defTabSz="709">
        <w:tab w:val="right" w:pos="8789" w:leader="dot"/>
      </w:tabs>
    </w:pPr>
  </w:style>
  <w:style w:type="paragraph" w:styleId="para72">
    <w:name w:val="toc 5"/>
    <w:qFormat/>
    <w:basedOn w:val="para14"/>
    <w:pPr>
      <w:tabs defTabSz="709">
        <w:tab w:val="right" w:pos="8506" w:leader="dot"/>
      </w:tabs>
    </w:pPr>
  </w:style>
  <w:style w:type="paragraph" w:styleId="para73" w:customStyle="1">
    <w:name w:val="Заголовок указателей пользователя"/>
    <w:qFormat/>
    <w:basedOn w:val="para1"/>
  </w:style>
  <w:style w:type="paragraph" w:styleId="para74" w:customStyle="1">
    <w:name w:val="Указатель пользователя 1"/>
    <w:qFormat/>
    <w:basedOn w:val="para14"/>
    <w:pPr>
      <w:tabs defTabSz="709">
        <w:tab w:val="right" w:pos="9638" w:leader="dot"/>
      </w:tabs>
    </w:pPr>
  </w:style>
  <w:style w:type="paragraph" w:styleId="para75" w:customStyle="1">
    <w:name w:val="Указатель пользователя 2"/>
    <w:qFormat/>
    <w:basedOn w:val="para14"/>
    <w:pPr>
      <w:tabs defTabSz="709">
        <w:tab w:val="right" w:pos="9355" w:leader="dot"/>
      </w:tabs>
    </w:pPr>
  </w:style>
  <w:style w:type="paragraph" w:styleId="para76" w:customStyle="1">
    <w:name w:val="Указатель пользователя 3"/>
    <w:qFormat/>
    <w:basedOn w:val="para14"/>
    <w:pPr>
      <w:tabs defTabSz="709">
        <w:tab w:val="right" w:pos="9072" w:leader="dot"/>
      </w:tabs>
    </w:pPr>
  </w:style>
  <w:style w:type="paragraph" w:styleId="para77" w:customStyle="1">
    <w:name w:val="Указатель пользователя 4"/>
    <w:qFormat/>
    <w:basedOn w:val="para14"/>
    <w:pPr>
      <w:tabs defTabSz="709">
        <w:tab w:val="right" w:pos="8789" w:leader="dot"/>
      </w:tabs>
    </w:pPr>
  </w:style>
  <w:style w:type="paragraph" w:styleId="para78" w:customStyle="1">
    <w:name w:val="Указатель пользователя 5"/>
    <w:qFormat/>
    <w:basedOn w:val="para14"/>
    <w:pPr>
      <w:tabs defTabSz="709">
        <w:tab w:val="right" w:pos="8506" w:leader="dot"/>
      </w:tabs>
    </w:pPr>
  </w:style>
  <w:style w:type="paragraph" w:styleId="para79">
    <w:name w:val="toc 6"/>
    <w:qFormat/>
    <w:basedOn w:val="para14"/>
    <w:pPr>
      <w:tabs defTabSz="709">
        <w:tab w:val="right" w:pos="8223" w:leader="dot"/>
      </w:tabs>
    </w:pPr>
  </w:style>
  <w:style w:type="paragraph" w:styleId="para80">
    <w:name w:val="toc 7"/>
    <w:qFormat/>
    <w:basedOn w:val="para14"/>
    <w:pPr>
      <w:tabs defTabSz="709">
        <w:tab w:val="right" w:pos="7940" w:leader="dot"/>
      </w:tabs>
    </w:pPr>
  </w:style>
  <w:style w:type="paragraph" w:styleId="para81">
    <w:name w:val="toc 8"/>
    <w:qFormat/>
    <w:basedOn w:val="para14"/>
    <w:pPr>
      <w:tabs defTabSz="709">
        <w:tab w:val="right" w:pos="7657" w:leader="dot"/>
      </w:tabs>
    </w:pPr>
  </w:style>
  <w:style w:type="paragraph" w:styleId="para82">
    <w:name w:val="toc 9"/>
    <w:qFormat/>
    <w:basedOn w:val="para14"/>
    <w:pPr>
      <w:tabs defTabSz="709">
        <w:tab w:val="right" w:pos="7374" w:leader="dot"/>
      </w:tabs>
    </w:pPr>
  </w:style>
  <w:style w:type="paragraph" w:styleId="para83" w:customStyle="1">
    <w:name w:val="Оглавление 10"/>
    <w:qFormat/>
    <w:basedOn w:val="para14"/>
    <w:pPr>
      <w:tabs defTabSz="709">
        <w:tab w:val="right" w:pos="7091" w:leader="dot"/>
      </w:tabs>
    </w:pPr>
  </w:style>
  <w:style w:type="paragraph" w:styleId="para84" w:customStyle="1">
    <w:name w:val="Illustration Index 1"/>
    <w:qFormat/>
    <w:basedOn w:val="para14"/>
    <w:pPr>
      <w:tabs defTabSz="709">
        <w:tab w:val="right" w:pos="9638" w:leader="dot"/>
      </w:tabs>
    </w:pPr>
  </w:style>
  <w:style w:type="paragraph" w:styleId="para85" w:customStyle="1">
    <w:name w:val="Заголовок списка объектов"/>
    <w:qFormat/>
    <w:basedOn w:val="para1"/>
  </w:style>
  <w:style w:type="paragraph" w:styleId="para86" w:customStyle="1">
    <w:name w:val="Список объектов 1"/>
    <w:qFormat/>
    <w:basedOn w:val="para14"/>
    <w:pPr>
      <w:tabs defTabSz="709">
        <w:tab w:val="right" w:pos="9638" w:leader="dot"/>
      </w:tabs>
    </w:pPr>
  </w:style>
  <w:style w:type="paragraph" w:styleId="para87" w:customStyle="1">
    <w:name w:val="Заголовок списка таблиц"/>
    <w:qFormat/>
    <w:basedOn w:val="para1"/>
  </w:style>
  <w:style w:type="paragraph" w:styleId="para88" w:customStyle="1">
    <w:name w:val="Список таблиц 1"/>
    <w:qFormat/>
    <w:basedOn w:val="para14"/>
    <w:pPr>
      <w:tabs defTabSz="709">
        <w:tab w:val="right" w:pos="9638" w:leader="dot"/>
      </w:tabs>
    </w:pPr>
  </w:style>
  <w:style w:type="paragraph" w:styleId="para89">
    <w:name w:val="Table of Authorities"/>
    <w:qFormat/>
    <w:basedOn w:val="para1"/>
  </w:style>
  <w:style w:type="paragraph" w:styleId="para90" w:customStyle="1">
    <w:name w:val="Библиография 1"/>
    <w:qFormat/>
    <w:basedOn w:val="para14"/>
    <w:pPr>
      <w:tabs defTabSz="709">
        <w:tab w:val="right" w:pos="9638" w:leader="dot"/>
      </w:tabs>
    </w:pPr>
  </w:style>
  <w:style w:type="paragraph" w:styleId="para91" w:customStyle="1">
    <w:name w:val="Указатель пользователя 6"/>
    <w:qFormat/>
    <w:basedOn w:val="para14"/>
    <w:pPr>
      <w:tabs defTabSz="709">
        <w:tab w:val="right" w:pos="8223" w:leader="dot"/>
      </w:tabs>
    </w:pPr>
  </w:style>
  <w:style w:type="paragraph" w:styleId="para92" w:customStyle="1">
    <w:name w:val="Указатель пользователя 7"/>
    <w:qFormat/>
    <w:basedOn w:val="para14"/>
    <w:pPr>
      <w:tabs defTabSz="709">
        <w:tab w:val="right" w:pos="7940" w:leader="dot"/>
      </w:tabs>
    </w:pPr>
  </w:style>
  <w:style w:type="paragraph" w:styleId="para93" w:customStyle="1">
    <w:name w:val="Указатель пользователя 8"/>
    <w:qFormat/>
    <w:basedOn w:val="para14"/>
    <w:pPr>
      <w:tabs defTabSz="709">
        <w:tab w:val="right" w:pos="7657" w:leader="dot"/>
      </w:tabs>
    </w:pPr>
  </w:style>
  <w:style w:type="paragraph" w:styleId="para94" w:customStyle="1">
    <w:name w:val="Указатель пользователя 9"/>
    <w:qFormat/>
    <w:basedOn w:val="para14"/>
    <w:pPr>
      <w:tabs defTabSz="709">
        <w:tab w:val="right" w:pos="7374" w:leader="dot"/>
      </w:tabs>
    </w:pPr>
  </w:style>
  <w:style w:type="paragraph" w:styleId="para95" w:customStyle="1">
    <w:name w:val="Указатель пользователя 10"/>
    <w:qFormat/>
    <w:basedOn w:val="para14"/>
    <w:pPr>
      <w:tabs defTabSz="709">
        <w:tab w:val="right" w:pos="7091" w:leader="dot"/>
      </w:tabs>
    </w:pPr>
  </w:style>
  <w:style w:type="paragraph" w:styleId="para96" w:customStyle="1">
    <w:name w:val="Колонтитул"/>
    <w:qFormat/>
    <w:basedOn w:val="para0"/>
    <w:pPr>
      <w:suppressLineNumbers/>
      <w:tabs defTabSz="709">
        <w:tab w:val="center" w:pos="4819" w:leader="none"/>
        <w:tab w:val="right" w:pos="9638" w:leader="none"/>
      </w:tabs>
    </w:pPr>
  </w:style>
  <w:style w:type="paragraph" w:styleId="para97">
    <w:name w:val="Header"/>
    <w:qFormat/>
    <w:basedOn w:val="para0"/>
    <w:pPr>
      <w:tabs defTabSz="709">
        <w:tab w:val="center" w:pos="4819" w:leader="none"/>
        <w:tab w:val="right" w:pos="9638" w:leader="none"/>
      </w:tabs>
    </w:pPr>
  </w:style>
  <w:style w:type="paragraph" w:styleId="para98" w:customStyle="1">
    <w:name w:val="Верхний колонтитул слева"/>
    <w:qFormat/>
    <w:basedOn w:val="para0"/>
    <w:pPr>
      <w:spacing/>
      <w:jc w:val="left"/>
      <w:tabs defTabSz="709">
        <w:tab w:val="center" w:pos="4819" w:leader="none"/>
        <w:tab w:val="right" w:pos="9638" w:leader="none"/>
      </w:tabs>
    </w:pPr>
  </w:style>
  <w:style w:type="paragraph" w:styleId="para99" w:customStyle="1">
    <w:name w:val="Верхний колонтитул справа"/>
    <w:qFormat/>
    <w:basedOn w:val="para0"/>
    <w:pPr>
      <w:spacing/>
      <w:jc w:val="right"/>
      <w:tabs defTabSz="709">
        <w:tab w:val="center" w:pos="4819" w:leader="none"/>
        <w:tab w:val="right" w:pos="9638" w:leader="none"/>
      </w:tabs>
    </w:pPr>
  </w:style>
  <w:style w:type="paragraph" w:styleId="para100">
    <w:name w:val="Footer"/>
    <w:qFormat/>
    <w:basedOn w:val="para0"/>
    <w:pPr>
      <w:tabs defTabSz="709">
        <w:tab w:val="center" w:pos="4819" w:leader="none"/>
        <w:tab w:val="right" w:pos="9638" w:leader="none"/>
      </w:tabs>
    </w:pPr>
  </w:style>
  <w:style w:type="paragraph" w:styleId="para101" w:customStyle="1">
    <w:name w:val="Нижний колонтитул слева"/>
    <w:qFormat/>
    <w:basedOn w:val="para0"/>
    <w:pPr>
      <w:spacing/>
      <w:jc w:val="left"/>
      <w:tabs defTabSz="709">
        <w:tab w:val="center" w:pos="4819" w:leader="none"/>
        <w:tab w:val="right" w:pos="9638" w:leader="none"/>
      </w:tabs>
    </w:pPr>
  </w:style>
  <w:style w:type="paragraph" w:styleId="para102" w:customStyle="1">
    <w:name w:val="Нижний колонтитул справа"/>
    <w:qFormat/>
    <w:basedOn w:val="para0"/>
    <w:pPr>
      <w:spacing/>
      <w:jc w:val="right"/>
      <w:tabs defTabSz="709">
        <w:tab w:val="center" w:pos="4819" w:leader="none"/>
        <w:tab w:val="right" w:pos="9638" w:leader="none"/>
      </w:tabs>
    </w:pPr>
  </w:style>
  <w:style w:type="paragraph" w:styleId="para103" w:customStyle="1">
    <w:name w:val="Содержимое таблицы"/>
    <w:qFormat/>
    <w:basedOn w:val="para0"/>
  </w:style>
  <w:style w:type="paragraph" w:styleId="para104" w:customStyle="1">
    <w:name w:val="Заголовок таблицы"/>
    <w:qFormat/>
    <w:basedOn w:val="para103"/>
    <w:rPr>
      <w:b/>
    </w:rPr>
  </w:style>
  <w:style w:type="paragraph" w:styleId="para105" w:customStyle="1">
    <w:name w:val="Иллюстрация"/>
    <w:qFormat/>
    <w:basedOn w:val="para13"/>
    <w:pPr>
      <w:spacing/>
      <w:jc w:val="center"/>
      <w:tabs defTabSz="709"/>
    </w:pPr>
  </w:style>
  <w:style w:type="paragraph" w:styleId="para106" w:customStyle="1">
    <w:name w:val="Таблица"/>
    <w:qFormat/>
    <w:basedOn w:val="para13"/>
    <w:pPr>
      <w:spacing/>
      <w:jc w:val="center"/>
      <w:tabs defTabSz="709"/>
    </w:pPr>
  </w:style>
  <w:style w:type="paragraph" w:styleId="para107" w:customStyle="1">
    <w:name w:val="Текст"/>
    <w:qFormat/>
    <w:basedOn w:val="para13"/>
    <w:pPr>
      <w:spacing/>
      <w:jc w:val="center"/>
      <w:tabs defTabSz="709"/>
    </w:pPr>
  </w:style>
  <w:style w:type="paragraph" w:styleId="para108" w:customStyle="1">
    <w:name w:val="Содержимое врезки"/>
    <w:qFormat/>
    <w:basedOn w:val="para0"/>
  </w:style>
  <w:style w:type="paragraph" w:styleId="para109">
    <w:name w:val="Footnote Text"/>
    <w:qFormat/>
    <w:basedOn w:val="para0"/>
    <w:pPr>
      <w:spacing/>
      <w:jc w:val="left"/>
    </w:pPr>
  </w:style>
  <w:style w:type="paragraph" w:styleId="para110">
    <w:name w:val="Envelope Address"/>
    <w:qFormat/>
    <w:basedOn w:val="para0"/>
  </w:style>
  <w:style w:type="paragraph" w:styleId="para111">
    <w:name w:val="Envelope Return"/>
    <w:qFormat/>
    <w:basedOn w:val="para0"/>
  </w:style>
  <w:style w:type="paragraph" w:styleId="para112">
    <w:name w:val="Endnote Text"/>
    <w:qFormat/>
    <w:basedOn w:val="para0"/>
  </w:style>
  <w:style w:type="paragraph" w:styleId="para113">
    <w:name w:val="Table of Figures"/>
    <w:qFormat/>
    <w:basedOn w:val="para13"/>
    <w:pPr>
      <w:spacing/>
      <w:jc w:val="center"/>
      <w:tabs defTabSz="709"/>
    </w:pPr>
  </w:style>
  <w:style w:type="paragraph" w:styleId="para114" w:customStyle="1">
    <w:name w:val="Текст в заданном формате"/>
    <w:qFormat/>
    <w:basedOn w:val="para0"/>
  </w:style>
  <w:style w:type="paragraph" w:styleId="para115" w:customStyle="1">
    <w:name w:val="Горизонтальная линия"/>
    <w:qFormat/>
    <w:basedOn w:val="para0"/>
    <w:next w:val="para11"/>
    <w:pPr>
      <w:pBdr>
        <w:top w:val="nil" w:sz="0" w:space="3" w:color="000000" tmln="20, 20, 20, 0, 60"/>
        <w:left w:val="nil" w:sz="0" w:space="3" w:color="000000" tmln="20, 20, 20, 0, 60"/>
        <w:bottom w:val="single" w:sz="8" w:space="0" w:color="000000" tmln="2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4"/>
    </w:rPr>
  </w:style>
  <w:style w:type="paragraph" w:styleId="para116" w:customStyle="1">
    <w:name w:val="Содержимое списка"/>
    <w:qFormat/>
    <w:basedOn w:val="para0"/>
  </w:style>
  <w:style w:type="paragraph" w:styleId="para117" w:customStyle="1">
    <w:name w:val="Заголовок списка"/>
    <w:qFormat/>
    <w:basedOn w:val="para0"/>
    <w:next w:val="para116"/>
  </w:style>
  <w:style w:type="paragraph" w:styleId="para118" w:customStyle="1">
    <w:name w:val="Гриф_Экземпляр"/>
    <w:qFormat/>
    <w:basedOn w:val="para0"/>
    <w:rPr>
      <w:sz w:val="24"/>
    </w:rPr>
  </w:style>
  <w:style w:type="paragraph" w:styleId="para119" w:customStyle="1">
    <w:name w:val="Исполнитель документа"/>
    <w:qFormat/>
    <w:basedOn w:val="para0"/>
    <w:pPr>
      <w:spacing/>
      <w:jc w:val="left"/>
    </w:pPr>
    <w:rPr>
      <w:sz w:val="24"/>
    </w:rPr>
  </w:style>
  <w:style w:type="paragraph" w:styleId="para120" w:customStyle="1">
    <w:name w:val="Заголовок списка иллюстраций"/>
    <w:qFormat/>
    <w:basedOn w:val="para1"/>
    <w:pPr>
      <w:suppressLineNumbers/>
    </w:pPr>
  </w:style>
  <w:style w:type="character" w:styleId="char0" w:default="1">
    <w:name w:val="Default Paragraph Font"/>
  </w:style>
  <w:style w:type="character" w:styleId="char1" w:customStyle="1">
    <w:name w:val="Символ нумерации"/>
  </w:style>
  <w:style w:type="character" w:styleId="char2" w:customStyle="1">
    <w:name w:val="Маркеры"/>
    <w:rPr>
      <w:rFonts w:ascii="OpenSymbol" w:hAnsi="OpenSymbol" w:eastAsia="OpenSymbol" w:cs="OpenSymbol"/>
    </w:rPr>
  </w:style>
  <w:style w:type="character" w:styleId="char3" w:customStyle="1">
    <w:name w:val="Символ сноски"/>
    <w:rPr>
      <w:vertAlign w:val="superscript"/>
    </w:rPr>
  </w:style>
  <w:style w:type="character" w:styleId="char4">
    <w:name w:val="Footnote Reference"/>
    <w:rPr>
      <w:vertAlign w:val="superscript"/>
    </w:rPr>
  </w:style>
  <w:style w:type="character" w:styleId="char5">
    <w:name w:val="Page Number"/>
  </w:style>
  <w:style w:type="character" w:styleId="char6" w:customStyle="1">
    <w:name w:val="Символы названия"/>
  </w:style>
  <w:style w:type="character" w:styleId="char7" w:customStyle="1">
    <w:name w:val="Буквица"/>
  </w:style>
  <w:style w:type="character" w:styleId="char8">
    <w:name w:val="Hyperlink"/>
    <w:rPr>
      <w:color w:val="000080"/>
      <w:u w:color="auto" w:val="single"/>
      <w:noProof w:val="1"/>
    </w:rPr>
  </w:style>
  <w:style w:type="character" w:styleId="char9">
    <w:name w:val="FollowedHyperlink"/>
    <w:rPr>
      <w:color w:val="800000"/>
      <w:u w:color="auto" w:val="single"/>
      <w:noProof w:val="1"/>
    </w:rPr>
  </w:style>
  <w:style w:type="character" w:styleId="char10" w:customStyle="1">
    <w:name w:val="Заполнитель"/>
    <w:rPr>
      <w:smallCaps w:percent="80"/>
      <w:color w:val="008080"/>
      <w:u w:color="auto" w:val="dotted"/>
    </w:rPr>
  </w:style>
  <w:style w:type="character" w:styleId="char11" w:customStyle="1">
    <w:name w:val="Ссылка указателя"/>
  </w:style>
  <w:style w:type="character" w:styleId="char12" w:customStyle="1">
    <w:name w:val="Символ концевой сноски"/>
    <w:rPr>
      <w:vertAlign w:val="superscript"/>
    </w:rPr>
  </w:style>
  <w:style w:type="character" w:styleId="char13">
    <w:name w:val="Line Number"/>
  </w:style>
  <w:style w:type="character" w:styleId="char14" w:customStyle="1">
    <w:name w:val="Основной элемент указателя"/>
    <w:rPr>
      <w:b/>
      <w:bCs/>
    </w:rPr>
  </w:style>
  <w:style w:type="character" w:styleId="char15">
    <w:name w:val="Endnote Reference"/>
    <w:rPr>
      <w:vertAlign w:val="superscript"/>
    </w:rPr>
  </w:style>
  <w:style w:type="character" w:styleId="char16" w:customStyle="1">
    <w:name w:val="Фуригана"/>
    <w:rPr>
      <w:sz w:val="12"/>
      <w:szCs w:val="12"/>
      <w:u w:color="auto" w:val="none"/>
    </w:rPr>
  </w:style>
  <w:style w:type="character" w:styleId="char17" w:customStyle="1">
    <w:name w:val="Вертикальное направление символов"/>
  </w:style>
  <w:style w:type="character" w:styleId="char18">
    <w:name w:val="Emphasis"/>
    <w:rPr>
      <w:i/>
      <w:iCs/>
    </w:rPr>
  </w:style>
  <w:style w:type="character" w:styleId="char19" w:customStyle="1">
    <w:name w:val="Цитата"/>
    <w:rPr>
      <w:i/>
      <w:iCs/>
    </w:rPr>
  </w:style>
  <w:style w:type="character" w:styleId="char20">
    <w:name w:val="Strong"/>
    <w:rPr>
      <w:b/>
      <w:bCs/>
    </w:rPr>
  </w:style>
  <w:style w:type="character" w:styleId="char21" w:customStyle="1">
    <w:name w:val="Исходный текст"/>
    <w:rPr>
      <w:rFonts w:ascii="Liberation Mono" w:hAnsi="Liberation Mono" w:eastAsia="Liberation Mono" w:cs="Liberation Mono"/>
    </w:rPr>
  </w:style>
  <w:style w:type="character" w:styleId="char22" w:customStyle="1">
    <w:name w:val="Пример"/>
    <w:rPr>
      <w:rFonts w:ascii="Liberation Mono" w:hAnsi="Liberation Mono" w:eastAsia="Liberation Mono" w:cs="Liberation Mono"/>
    </w:rPr>
  </w:style>
  <w:style w:type="character" w:styleId="char23" w:customStyle="1">
    <w:name w:val="Ввод пользователя"/>
    <w:rPr>
      <w:rFonts w:ascii="Liberation Mono" w:hAnsi="Liberation Mono" w:eastAsia="Liberation Mono" w:cs="Liberation Mono"/>
    </w:rPr>
  </w:style>
  <w:style w:type="character" w:styleId="char24" w:customStyle="1">
    <w:name w:val="Переменная"/>
    <w:rPr>
      <w:i/>
      <w:iCs/>
    </w:rPr>
  </w:style>
  <w:style w:type="character" w:styleId="char25" w:customStyle="1">
    <w:name w:val="Определение"/>
  </w:style>
  <w:style w:type="character" w:styleId="char26" w:customStyle="1">
    <w:name w:val="Непропорциональный текст"/>
    <w:rPr>
      <w:rFonts w:ascii="Liberation Mono" w:hAnsi="Liberation Mono" w:eastAsia="Liberation Mono" w:cs="Liberation Mono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Liberation Serif" w:hAnsi="Liberation Serif" w:eastAsia="Source Han Sans CN Regular" w:cs="Lohit Devanagari"/>
        <w:kern w:val="1"/>
        <w:sz w:val="24"/>
        <w:szCs w:val="24"/>
        <w:lang w:val="ru-ru" w:eastAsia="ru-ru" w:bidi="ru-ru"/>
      </w:rPr>
    </w:rPrDefault>
    <w:pPrDefault>
      <w:pPr>
        <w:spacing/>
        <w:jc w:val="center"/>
        <w:suppressAutoHyphens/>
        <w:hyphenationLines w:val="0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PT Astra Serif" w:hAnsi="PT Astra Serif"/>
      <w:sz w:val="28"/>
    </w:rPr>
  </w:style>
  <w:style w:type="paragraph" w:styleId="para1" w:customStyle="1">
    <w:name w:val="Заголовок"/>
    <w:qFormat/>
    <w:basedOn w:val="para0"/>
    <w:next w:val="para18"/>
    <w:rPr>
      <w:b/>
    </w:rPr>
  </w:style>
  <w:style w:type="paragraph" w:styleId="para2">
    <w:name w:val="heading 1"/>
    <w:qFormat/>
    <w:basedOn w:val="para1"/>
    <w:next w:val="para18"/>
    <w:pPr>
      <w:outlineLvl w:val="0"/>
    </w:pPr>
  </w:style>
  <w:style w:type="paragraph" w:styleId="para3">
    <w:name w:val="heading 2"/>
    <w:qFormat/>
    <w:basedOn w:val="para1"/>
    <w:next w:val="para11"/>
    <w:pPr>
      <w:outlineLvl w:val="1"/>
    </w:pPr>
  </w:style>
  <w:style w:type="paragraph" w:styleId="para4">
    <w:name w:val="heading 3"/>
    <w:qFormat/>
    <w:basedOn w:val="para1"/>
    <w:next w:val="para11"/>
    <w:pPr>
      <w:outlineLvl w:val="2"/>
    </w:pPr>
  </w:style>
  <w:style w:type="paragraph" w:styleId="para5">
    <w:name w:val="heading 4"/>
    <w:qFormat/>
    <w:basedOn w:val="para1"/>
    <w:next w:val="para11"/>
  </w:style>
  <w:style w:type="paragraph" w:styleId="para6">
    <w:name w:val="heading 5"/>
    <w:qFormat/>
    <w:basedOn w:val="para1"/>
    <w:next w:val="para11"/>
  </w:style>
  <w:style w:type="paragraph" w:styleId="para7">
    <w:name w:val="heading 6"/>
    <w:qFormat/>
    <w:basedOn w:val="para1"/>
    <w:next w:val="para11"/>
  </w:style>
  <w:style w:type="paragraph" w:styleId="para8">
    <w:name w:val="heading 7"/>
    <w:qFormat/>
    <w:basedOn w:val="para1"/>
    <w:next w:val="para11"/>
  </w:style>
  <w:style w:type="paragraph" w:styleId="para9">
    <w:name w:val="heading 8"/>
    <w:qFormat/>
    <w:basedOn w:val="para1"/>
    <w:next w:val="para11"/>
  </w:style>
  <w:style w:type="paragraph" w:styleId="para10">
    <w:name w:val="heading 9"/>
    <w:qFormat/>
    <w:basedOn w:val="para1"/>
    <w:next w:val="para11"/>
  </w:style>
  <w:style w:type="paragraph" w:styleId="para11">
    <w:name w:val="Body Text"/>
    <w:qFormat/>
    <w:basedOn w:val="para0"/>
    <w:pPr>
      <w:spacing/>
      <w:jc w:val="both"/>
    </w:pPr>
  </w:style>
  <w:style w:type="paragraph" w:styleId="para12">
    <w:name w:val="List"/>
    <w:qFormat/>
    <w:basedOn w:val="para11"/>
  </w:style>
  <w:style w:type="paragraph" w:styleId="para13">
    <w:name w:val="Signature"/>
    <w:qFormat/>
    <w:basedOn w:val="para0"/>
    <w:pPr>
      <w:spacing/>
      <w:jc w:val="left"/>
      <w:tabs defTabSz="709">
        <w:tab w:val="right" w:pos="31748" w:leader="none"/>
      </w:tabs>
    </w:pPr>
  </w:style>
  <w:style w:type="paragraph" w:styleId="para14">
    <w:name w:val="Index Heading"/>
    <w:qFormat/>
    <w:basedOn w:val="para0"/>
    <w:pPr>
      <w:spacing/>
      <w:jc w:val="left"/>
    </w:pPr>
  </w:style>
  <w:style w:type="paragraph" w:styleId="para15" w:customStyle="1">
    <w:name w:val="Блочная цитата"/>
    <w:qFormat/>
    <w:basedOn w:val="para0"/>
  </w:style>
  <w:style w:type="paragraph" w:styleId="para16">
    <w:name w:val="Title"/>
    <w:qFormat/>
    <w:basedOn w:val="para0"/>
    <w:next w:val="para18"/>
    <w:pPr>
      <w:spacing w:after="170"/>
    </w:pPr>
    <w:rPr>
      <w:b/>
    </w:rPr>
  </w:style>
  <w:style w:type="paragraph" w:styleId="para17">
    <w:name w:val="Subtitle"/>
    <w:qFormat/>
    <w:basedOn w:val="para0"/>
    <w:next w:val="para18"/>
    <w:pPr>
      <w:ind w:left="709"/>
      <w:spacing/>
      <w:jc w:val="both"/>
    </w:pPr>
    <w:rPr>
      <w:b/>
    </w:rPr>
  </w:style>
  <w:style w:type="paragraph" w:styleId="para18">
    <w:name w:val="Body Text Indent"/>
    <w:qFormat/>
    <w:basedOn w:val="para11"/>
  </w:style>
  <w:style w:type="paragraph" w:styleId="para19" w:customStyle="1">
    <w:name w:val="Обратный отступ"/>
    <w:qFormat/>
    <w:basedOn w:val="para11"/>
    <w:pPr>
      <w:tabs defTabSz="709">
        <w:tab w:val="left" w:pos="0" w:leader="none"/>
      </w:tabs>
    </w:pPr>
  </w:style>
  <w:style w:type="paragraph" w:styleId="para20">
    <w:name w:val="Salutation"/>
    <w:qFormat/>
    <w:basedOn w:val="para0"/>
  </w:style>
  <w:style w:type="paragraph" w:styleId="para21" w:customStyle="1">
    <w:name w:val="Отступы"/>
    <w:qFormat/>
    <w:basedOn w:val="para11"/>
    <w:pPr>
      <w:tabs defTabSz="709">
        <w:tab w:val="left" w:pos="0" w:leader="none"/>
      </w:tabs>
    </w:pPr>
  </w:style>
  <w:style w:type="paragraph" w:styleId="para22" w:customStyle="1">
    <w:name w:val="Annotation Text"/>
    <w:qFormat/>
    <w:basedOn w:val="para11"/>
  </w:style>
  <w:style w:type="paragraph" w:styleId="para23" w:customStyle="1">
    <w:name w:val="Заголовок 10"/>
    <w:qFormat/>
    <w:basedOn w:val="para1"/>
    <w:next w:val="para11"/>
  </w:style>
  <w:style w:type="paragraph" w:styleId="para24" w:customStyle="1">
    <w:name w:val="Нумерованный 1 начало"/>
    <w:qFormat/>
    <w:basedOn w:val="para12"/>
    <w:next w:val="para25"/>
  </w:style>
  <w:style w:type="paragraph" w:styleId="para25">
    <w:name w:val="List Bullet 4"/>
    <w:qFormat/>
    <w:basedOn w:val="para12"/>
    <w:pPr>
      <w:numPr>
        <w:ilvl w:val="0"/>
        <w:numId w:val="1"/>
      </w:numPr>
      <w:ind w:left="0" w:firstLine="0"/>
    </w:pPr>
  </w:style>
  <w:style w:type="paragraph" w:styleId="para26" w:customStyle="1">
    <w:name w:val="Нумерованный 1 конец"/>
    <w:qFormat/>
    <w:basedOn w:val="para12"/>
    <w:next w:val="para25"/>
  </w:style>
  <w:style w:type="paragraph" w:styleId="para27" w:customStyle="1">
    <w:name w:val="Нумерованный 1 прод."/>
    <w:qFormat/>
    <w:basedOn w:val="para12"/>
  </w:style>
  <w:style w:type="paragraph" w:styleId="para28" w:customStyle="1">
    <w:name w:val="Нумерованный 2 начало"/>
    <w:qFormat/>
    <w:basedOn w:val="para12"/>
    <w:next w:val="para29"/>
  </w:style>
  <w:style w:type="paragraph" w:styleId="para29">
    <w:name w:val="List Number 2"/>
    <w:qFormat/>
    <w:basedOn w:val="para12"/>
  </w:style>
  <w:style w:type="paragraph" w:styleId="para30" w:customStyle="1">
    <w:name w:val="Нумерованный 2 конец"/>
    <w:qFormat/>
    <w:basedOn w:val="para12"/>
    <w:next w:val="para29"/>
  </w:style>
  <w:style w:type="paragraph" w:styleId="para31" w:customStyle="1">
    <w:name w:val="Нумерованный 2 прод."/>
    <w:qFormat/>
    <w:basedOn w:val="para12"/>
  </w:style>
  <w:style w:type="paragraph" w:styleId="para32" w:customStyle="1">
    <w:name w:val="Нумерованный 3 начало"/>
    <w:qFormat/>
    <w:basedOn w:val="para12"/>
    <w:next w:val="para33"/>
  </w:style>
  <w:style w:type="paragraph" w:styleId="para33">
    <w:name w:val="List Number 3"/>
    <w:qFormat/>
    <w:basedOn w:val="para12"/>
  </w:style>
  <w:style w:type="paragraph" w:styleId="para34" w:customStyle="1">
    <w:name w:val="Нумерованный 3 конец"/>
    <w:qFormat/>
    <w:basedOn w:val="para12"/>
    <w:next w:val="para33"/>
  </w:style>
  <w:style w:type="paragraph" w:styleId="para35" w:customStyle="1">
    <w:name w:val="Нумерованный 3 прод."/>
    <w:qFormat/>
    <w:basedOn w:val="para12"/>
  </w:style>
  <w:style w:type="paragraph" w:styleId="para36" w:customStyle="1">
    <w:name w:val="Нумерованный 4 начало"/>
    <w:qFormat/>
    <w:basedOn w:val="para12"/>
    <w:next w:val="para37"/>
  </w:style>
  <w:style w:type="paragraph" w:styleId="para37">
    <w:name w:val="List Number 4"/>
    <w:qFormat/>
    <w:basedOn w:val="para12"/>
  </w:style>
  <w:style w:type="paragraph" w:styleId="para38" w:customStyle="1">
    <w:name w:val="Нумерованный 4 конец"/>
    <w:qFormat/>
    <w:basedOn w:val="para12"/>
    <w:next w:val="para37"/>
  </w:style>
  <w:style w:type="paragraph" w:styleId="para39" w:customStyle="1">
    <w:name w:val="Нумерованный 4 прод."/>
    <w:qFormat/>
    <w:basedOn w:val="para12"/>
  </w:style>
  <w:style w:type="paragraph" w:styleId="para40" w:customStyle="1">
    <w:name w:val="Нумерованный 5 начало"/>
    <w:qFormat/>
    <w:basedOn w:val="para12"/>
    <w:next w:val="para41"/>
  </w:style>
  <w:style w:type="paragraph" w:styleId="para41">
    <w:name w:val="List Number 5"/>
    <w:qFormat/>
    <w:basedOn w:val="para12"/>
  </w:style>
  <w:style w:type="paragraph" w:styleId="para42" w:customStyle="1">
    <w:name w:val="Нумерованный 5 конец"/>
    <w:qFormat/>
    <w:basedOn w:val="para12"/>
    <w:next w:val="para41"/>
  </w:style>
  <w:style w:type="paragraph" w:styleId="para43" w:customStyle="1">
    <w:name w:val="Нумерованный 5 прод."/>
    <w:qFormat/>
    <w:basedOn w:val="para12"/>
  </w:style>
  <w:style w:type="paragraph" w:styleId="para44" w:customStyle="1">
    <w:name w:val="Список 1 начало"/>
    <w:qFormat/>
    <w:basedOn w:val="para12"/>
    <w:next w:val="para45"/>
  </w:style>
  <w:style w:type="paragraph" w:styleId="para45">
    <w:name w:val="List Bullet 3"/>
    <w:qFormat/>
    <w:basedOn w:val="para12"/>
    <w:pPr>
      <w:numPr>
        <w:ilvl w:val="0"/>
        <w:numId w:val="2"/>
      </w:numPr>
      <w:ind w:left="0" w:firstLine="0"/>
    </w:pPr>
  </w:style>
  <w:style w:type="paragraph" w:styleId="para46" w:customStyle="1">
    <w:name w:val="Список 1 конец"/>
    <w:qFormat/>
    <w:basedOn w:val="para12"/>
    <w:next w:val="para45"/>
  </w:style>
  <w:style w:type="paragraph" w:styleId="para47">
    <w:name w:val="List Continue"/>
    <w:qFormat/>
    <w:basedOn w:val="para12"/>
  </w:style>
  <w:style w:type="paragraph" w:styleId="para48" w:customStyle="1">
    <w:name w:val="Список 2 начало"/>
    <w:qFormat/>
    <w:basedOn w:val="para12"/>
    <w:next w:val="para45"/>
  </w:style>
  <w:style w:type="paragraph" w:styleId="para49" w:customStyle="1">
    <w:name w:val="Список 2 конец"/>
    <w:qFormat/>
    <w:basedOn w:val="para12"/>
    <w:next w:val="para45"/>
  </w:style>
  <w:style w:type="paragraph" w:styleId="para50">
    <w:name w:val="List Continue 2"/>
    <w:qFormat/>
    <w:basedOn w:val="para12"/>
  </w:style>
  <w:style w:type="paragraph" w:styleId="para51" w:customStyle="1">
    <w:name w:val="Список 3 начало"/>
    <w:qFormat/>
    <w:basedOn w:val="para12"/>
    <w:next w:val="para25"/>
  </w:style>
  <w:style w:type="paragraph" w:styleId="para52" w:customStyle="1">
    <w:name w:val="Список 3 конец"/>
    <w:qFormat/>
    <w:basedOn w:val="para12"/>
    <w:next w:val="para25"/>
  </w:style>
  <w:style w:type="paragraph" w:styleId="para53">
    <w:name w:val="List Continue 3"/>
    <w:qFormat/>
    <w:basedOn w:val="para12"/>
  </w:style>
  <w:style w:type="paragraph" w:styleId="para54" w:customStyle="1">
    <w:name w:val="Список 4 начало"/>
    <w:qFormat/>
    <w:basedOn w:val="para12"/>
    <w:next w:val="para55"/>
  </w:style>
  <w:style w:type="paragraph" w:styleId="para55">
    <w:name w:val="List Bullet 5"/>
    <w:qFormat/>
    <w:basedOn w:val="para12"/>
  </w:style>
  <w:style w:type="paragraph" w:styleId="para56" w:customStyle="1">
    <w:name w:val="Список 4 конец"/>
    <w:qFormat/>
    <w:basedOn w:val="para12"/>
    <w:next w:val="para55"/>
  </w:style>
  <w:style w:type="paragraph" w:styleId="para57">
    <w:name w:val="List Continue 4"/>
    <w:qFormat/>
    <w:basedOn w:val="para12"/>
  </w:style>
  <w:style w:type="paragraph" w:styleId="para58" w:customStyle="1">
    <w:name w:val="Список 5 начало"/>
    <w:qFormat/>
    <w:basedOn w:val="para12"/>
    <w:next w:val="para59"/>
  </w:style>
  <w:style w:type="paragraph" w:styleId="para59">
    <w:name w:val="List Number"/>
    <w:qFormat/>
    <w:basedOn w:val="para12"/>
  </w:style>
  <w:style w:type="paragraph" w:styleId="para60" w:customStyle="1">
    <w:name w:val="Список 5 конец"/>
    <w:qFormat/>
    <w:basedOn w:val="para12"/>
    <w:next w:val="para59"/>
  </w:style>
  <w:style w:type="paragraph" w:styleId="para61">
    <w:name w:val="List Continue 5"/>
    <w:qFormat/>
    <w:basedOn w:val="para12"/>
  </w:style>
  <w:style w:type="paragraph" w:styleId="para62" w:customStyle="1">
    <w:name w:val="Index Heading"/>
    <w:qFormat/>
    <w:basedOn w:val="para1"/>
  </w:style>
  <w:style w:type="paragraph" w:styleId="para63">
    <w:name w:val="index 1"/>
    <w:qFormat/>
    <w:basedOn w:val="para14"/>
  </w:style>
  <w:style w:type="paragraph" w:styleId="para64">
    <w:name w:val="index 2"/>
    <w:qFormat/>
    <w:basedOn w:val="para14"/>
  </w:style>
  <w:style w:type="paragraph" w:styleId="para65">
    <w:name w:val="index 3"/>
    <w:qFormat/>
    <w:basedOn w:val="para14"/>
  </w:style>
  <w:style w:type="paragraph" w:styleId="para66" w:customStyle="1">
    <w:name w:val="Разделитель предметного указателя"/>
    <w:qFormat/>
    <w:basedOn w:val="para14"/>
  </w:style>
  <w:style w:type="paragraph" w:styleId="para67">
    <w:name w:val="TOC Heading"/>
    <w:qFormat/>
    <w:basedOn w:val="para1"/>
    <w:next w:val="para68"/>
  </w:style>
  <w:style w:type="paragraph" w:styleId="para68">
    <w:name w:val="toc 1"/>
    <w:qFormat/>
    <w:basedOn w:val="para14"/>
    <w:pPr>
      <w:tabs defTabSz="709">
        <w:tab w:val="right" w:pos="9638" w:leader="dot"/>
      </w:tabs>
    </w:pPr>
  </w:style>
  <w:style w:type="paragraph" w:styleId="para69">
    <w:name w:val="toc 2"/>
    <w:qFormat/>
    <w:basedOn w:val="para14"/>
    <w:pPr>
      <w:tabs defTabSz="709">
        <w:tab w:val="right" w:pos="9355" w:leader="dot"/>
      </w:tabs>
    </w:pPr>
  </w:style>
  <w:style w:type="paragraph" w:styleId="para70">
    <w:name w:val="toc 3"/>
    <w:qFormat/>
    <w:basedOn w:val="para14"/>
    <w:pPr>
      <w:tabs defTabSz="709">
        <w:tab w:val="right" w:pos="9072" w:leader="dot"/>
      </w:tabs>
    </w:pPr>
  </w:style>
  <w:style w:type="paragraph" w:styleId="para71">
    <w:name w:val="toc 4"/>
    <w:qFormat/>
    <w:basedOn w:val="para14"/>
    <w:pPr>
      <w:tabs defTabSz="709">
        <w:tab w:val="right" w:pos="8789" w:leader="dot"/>
      </w:tabs>
    </w:pPr>
  </w:style>
  <w:style w:type="paragraph" w:styleId="para72">
    <w:name w:val="toc 5"/>
    <w:qFormat/>
    <w:basedOn w:val="para14"/>
    <w:pPr>
      <w:tabs defTabSz="709">
        <w:tab w:val="right" w:pos="8506" w:leader="dot"/>
      </w:tabs>
    </w:pPr>
  </w:style>
  <w:style w:type="paragraph" w:styleId="para73" w:customStyle="1">
    <w:name w:val="Заголовок указателей пользователя"/>
    <w:qFormat/>
    <w:basedOn w:val="para1"/>
  </w:style>
  <w:style w:type="paragraph" w:styleId="para74" w:customStyle="1">
    <w:name w:val="Указатель пользователя 1"/>
    <w:qFormat/>
    <w:basedOn w:val="para14"/>
    <w:pPr>
      <w:tabs defTabSz="709">
        <w:tab w:val="right" w:pos="9638" w:leader="dot"/>
      </w:tabs>
    </w:pPr>
  </w:style>
  <w:style w:type="paragraph" w:styleId="para75" w:customStyle="1">
    <w:name w:val="Указатель пользователя 2"/>
    <w:qFormat/>
    <w:basedOn w:val="para14"/>
    <w:pPr>
      <w:tabs defTabSz="709">
        <w:tab w:val="right" w:pos="9355" w:leader="dot"/>
      </w:tabs>
    </w:pPr>
  </w:style>
  <w:style w:type="paragraph" w:styleId="para76" w:customStyle="1">
    <w:name w:val="Указатель пользователя 3"/>
    <w:qFormat/>
    <w:basedOn w:val="para14"/>
    <w:pPr>
      <w:tabs defTabSz="709">
        <w:tab w:val="right" w:pos="9072" w:leader="dot"/>
      </w:tabs>
    </w:pPr>
  </w:style>
  <w:style w:type="paragraph" w:styleId="para77" w:customStyle="1">
    <w:name w:val="Указатель пользователя 4"/>
    <w:qFormat/>
    <w:basedOn w:val="para14"/>
    <w:pPr>
      <w:tabs defTabSz="709">
        <w:tab w:val="right" w:pos="8789" w:leader="dot"/>
      </w:tabs>
    </w:pPr>
  </w:style>
  <w:style w:type="paragraph" w:styleId="para78" w:customStyle="1">
    <w:name w:val="Указатель пользователя 5"/>
    <w:qFormat/>
    <w:basedOn w:val="para14"/>
    <w:pPr>
      <w:tabs defTabSz="709">
        <w:tab w:val="right" w:pos="8506" w:leader="dot"/>
      </w:tabs>
    </w:pPr>
  </w:style>
  <w:style w:type="paragraph" w:styleId="para79">
    <w:name w:val="toc 6"/>
    <w:qFormat/>
    <w:basedOn w:val="para14"/>
    <w:pPr>
      <w:tabs defTabSz="709">
        <w:tab w:val="right" w:pos="8223" w:leader="dot"/>
      </w:tabs>
    </w:pPr>
  </w:style>
  <w:style w:type="paragraph" w:styleId="para80">
    <w:name w:val="toc 7"/>
    <w:qFormat/>
    <w:basedOn w:val="para14"/>
    <w:pPr>
      <w:tabs defTabSz="709">
        <w:tab w:val="right" w:pos="7940" w:leader="dot"/>
      </w:tabs>
    </w:pPr>
  </w:style>
  <w:style w:type="paragraph" w:styleId="para81">
    <w:name w:val="toc 8"/>
    <w:qFormat/>
    <w:basedOn w:val="para14"/>
    <w:pPr>
      <w:tabs defTabSz="709">
        <w:tab w:val="right" w:pos="7657" w:leader="dot"/>
      </w:tabs>
    </w:pPr>
  </w:style>
  <w:style w:type="paragraph" w:styleId="para82">
    <w:name w:val="toc 9"/>
    <w:qFormat/>
    <w:basedOn w:val="para14"/>
    <w:pPr>
      <w:tabs defTabSz="709">
        <w:tab w:val="right" w:pos="7374" w:leader="dot"/>
      </w:tabs>
    </w:pPr>
  </w:style>
  <w:style w:type="paragraph" w:styleId="para83" w:customStyle="1">
    <w:name w:val="Оглавление 10"/>
    <w:qFormat/>
    <w:basedOn w:val="para14"/>
    <w:pPr>
      <w:tabs defTabSz="709">
        <w:tab w:val="right" w:pos="7091" w:leader="dot"/>
      </w:tabs>
    </w:pPr>
  </w:style>
  <w:style w:type="paragraph" w:styleId="para84" w:customStyle="1">
    <w:name w:val="Illustration Index 1"/>
    <w:qFormat/>
    <w:basedOn w:val="para14"/>
    <w:pPr>
      <w:tabs defTabSz="709">
        <w:tab w:val="right" w:pos="9638" w:leader="dot"/>
      </w:tabs>
    </w:pPr>
  </w:style>
  <w:style w:type="paragraph" w:styleId="para85" w:customStyle="1">
    <w:name w:val="Заголовок списка объектов"/>
    <w:qFormat/>
    <w:basedOn w:val="para1"/>
  </w:style>
  <w:style w:type="paragraph" w:styleId="para86" w:customStyle="1">
    <w:name w:val="Список объектов 1"/>
    <w:qFormat/>
    <w:basedOn w:val="para14"/>
    <w:pPr>
      <w:tabs defTabSz="709">
        <w:tab w:val="right" w:pos="9638" w:leader="dot"/>
      </w:tabs>
    </w:pPr>
  </w:style>
  <w:style w:type="paragraph" w:styleId="para87" w:customStyle="1">
    <w:name w:val="Заголовок списка таблиц"/>
    <w:qFormat/>
    <w:basedOn w:val="para1"/>
  </w:style>
  <w:style w:type="paragraph" w:styleId="para88" w:customStyle="1">
    <w:name w:val="Список таблиц 1"/>
    <w:qFormat/>
    <w:basedOn w:val="para14"/>
    <w:pPr>
      <w:tabs defTabSz="709">
        <w:tab w:val="right" w:pos="9638" w:leader="dot"/>
      </w:tabs>
    </w:pPr>
  </w:style>
  <w:style w:type="paragraph" w:styleId="para89">
    <w:name w:val="Table of Authorities"/>
    <w:qFormat/>
    <w:basedOn w:val="para1"/>
  </w:style>
  <w:style w:type="paragraph" w:styleId="para90" w:customStyle="1">
    <w:name w:val="Библиография 1"/>
    <w:qFormat/>
    <w:basedOn w:val="para14"/>
    <w:pPr>
      <w:tabs defTabSz="709">
        <w:tab w:val="right" w:pos="9638" w:leader="dot"/>
      </w:tabs>
    </w:pPr>
  </w:style>
  <w:style w:type="paragraph" w:styleId="para91" w:customStyle="1">
    <w:name w:val="Указатель пользователя 6"/>
    <w:qFormat/>
    <w:basedOn w:val="para14"/>
    <w:pPr>
      <w:tabs defTabSz="709">
        <w:tab w:val="right" w:pos="8223" w:leader="dot"/>
      </w:tabs>
    </w:pPr>
  </w:style>
  <w:style w:type="paragraph" w:styleId="para92" w:customStyle="1">
    <w:name w:val="Указатель пользователя 7"/>
    <w:qFormat/>
    <w:basedOn w:val="para14"/>
    <w:pPr>
      <w:tabs defTabSz="709">
        <w:tab w:val="right" w:pos="7940" w:leader="dot"/>
      </w:tabs>
    </w:pPr>
  </w:style>
  <w:style w:type="paragraph" w:styleId="para93" w:customStyle="1">
    <w:name w:val="Указатель пользователя 8"/>
    <w:qFormat/>
    <w:basedOn w:val="para14"/>
    <w:pPr>
      <w:tabs defTabSz="709">
        <w:tab w:val="right" w:pos="7657" w:leader="dot"/>
      </w:tabs>
    </w:pPr>
  </w:style>
  <w:style w:type="paragraph" w:styleId="para94" w:customStyle="1">
    <w:name w:val="Указатель пользователя 9"/>
    <w:qFormat/>
    <w:basedOn w:val="para14"/>
    <w:pPr>
      <w:tabs defTabSz="709">
        <w:tab w:val="right" w:pos="7374" w:leader="dot"/>
      </w:tabs>
    </w:pPr>
  </w:style>
  <w:style w:type="paragraph" w:styleId="para95" w:customStyle="1">
    <w:name w:val="Указатель пользователя 10"/>
    <w:qFormat/>
    <w:basedOn w:val="para14"/>
    <w:pPr>
      <w:tabs defTabSz="709">
        <w:tab w:val="right" w:pos="7091" w:leader="dot"/>
      </w:tabs>
    </w:pPr>
  </w:style>
  <w:style w:type="paragraph" w:styleId="para96" w:customStyle="1">
    <w:name w:val="Колонтитул"/>
    <w:qFormat/>
    <w:basedOn w:val="para0"/>
    <w:pPr>
      <w:suppressLineNumbers/>
      <w:tabs defTabSz="709">
        <w:tab w:val="center" w:pos="4819" w:leader="none"/>
        <w:tab w:val="right" w:pos="9638" w:leader="none"/>
      </w:tabs>
    </w:pPr>
  </w:style>
  <w:style w:type="paragraph" w:styleId="para97">
    <w:name w:val="Header"/>
    <w:qFormat/>
    <w:basedOn w:val="para0"/>
    <w:pPr>
      <w:tabs defTabSz="709">
        <w:tab w:val="center" w:pos="4819" w:leader="none"/>
        <w:tab w:val="right" w:pos="9638" w:leader="none"/>
      </w:tabs>
    </w:pPr>
  </w:style>
  <w:style w:type="paragraph" w:styleId="para98" w:customStyle="1">
    <w:name w:val="Верхний колонтитул слева"/>
    <w:qFormat/>
    <w:basedOn w:val="para0"/>
    <w:pPr>
      <w:spacing/>
      <w:jc w:val="left"/>
      <w:tabs defTabSz="709">
        <w:tab w:val="center" w:pos="4819" w:leader="none"/>
        <w:tab w:val="right" w:pos="9638" w:leader="none"/>
      </w:tabs>
    </w:pPr>
  </w:style>
  <w:style w:type="paragraph" w:styleId="para99" w:customStyle="1">
    <w:name w:val="Верхний колонтитул справа"/>
    <w:qFormat/>
    <w:basedOn w:val="para0"/>
    <w:pPr>
      <w:spacing/>
      <w:jc w:val="right"/>
      <w:tabs defTabSz="709">
        <w:tab w:val="center" w:pos="4819" w:leader="none"/>
        <w:tab w:val="right" w:pos="9638" w:leader="none"/>
      </w:tabs>
    </w:pPr>
  </w:style>
  <w:style w:type="paragraph" w:styleId="para100">
    <w:name w:val="Footer"/>
    <w:qFormat/>
    <w:basedOn w:val="para0"/>
    <w:pPr>
      <w:tabs defTabSz="709">
        <w:tab w:val="center" w:pos="4819" w:leader="none"/>
        <w:tab w:val="right" w:pos="9638" w:leader="none"/>
      </w:tabs>
    </w:pPr>
  </w:style>
  <w:style w:type="paragraph" w:styleId="para101" w:customStyle="1">
    <w:name w:val="Нижний колонтитул слева"/>
    <w:qFormat/>
    <w:basedOn w:val="para0"/>
    <w:pPr>
      <w:spacing/>
      <w:jc w:val="left"/>
      <w:tabs defTabSz="709">
        <w:tab w:val="center" w:pos="4819" w:leader="none"/>
        <w:tab w:val="right" w:pos="9638" w:leader="none"/>
      </w:tabs>
    </w:pPr>
  </w:style>
  <w:style w:type="paragraph" w:styleId="para102" w:customStyle="1">
    <w:name w:val="Нижний колонтитул справа"/>
    <w:qFormat/>
    <w:basedOn w:val="para0"/>
    <w:pPr>
      <w:spacing/>
      <w:jc w:val="right"/>
      <w:tabs defTabSz="709">
        <w:tab w:val="center" w:pos="4819" w:leader="none"/>
        <w:tab w:val="right" w:pos="9638" w:leader="none"/>
      </w:tabs>
    </w:pPr>
  </w:style>
  <w:style w:type="paragraph" w:styleId="para103" w:customStyle="1">
    <w:name w:val="Содержимое таблицы"/>
    <w:qFormat/>
    <w:basedOn w:val="para0"/>
  </w:style>
  <w:style w:type="paragraph" w:styleId="para104" w:customStyle="1">
    <w:name w:val="Заголовок таблицы"/>
    <w:qFormat/>
    <w:basedOn w:val="para103"/>
    <w:rPr>
      <w:b/>
    </w:rPr>
  </w:style>
  <w:style w:type="paragraph" w:styleId="para105" w:customStyle="1">
    <w:name w:val="Иллюстрация"/>
    <w:qFormat/>
    <w:basedOn w:val="para13"/>
    <w:pPr>
      <w:spacing/>
      <w:jc w:val="center"/>
      <w:tabs defTabSz="709"/>
    </w:pPr>
  </w:style>
  <w:style w:type="paragraph" w:styleId="para106" w:customStyle="1">
    <w:name w:val="Таблица"/>
    <w:qFormat/>
    <w:basedOn w:val="para13"/>
    <w:pPr>
      <w:spacing/>
      <w:jc w:val="center"/>
      <w:tabs defTabSz="709"/>
    </w:pPr>
  </w:style>
  <w:style w:type="paragraph" w:styleId="para107" w:customStyle="1">
    <w:name w:val="Текст"/>
    <w:qFormat/>
    <w:basedOn w:val="para13"/>
    <w:pPr>
      <w:spacing/>
      <w:jc w:val="center"/>
      <w:tabs defTabSz="709"/>
    </w:pPr>
  </w:style>
  <w:style w:type="paragraph" w:styleId="para108" w:customStyle="1">
    <w:name w:val="Содержимое врезки"/>
    <w:qFormat/>
    <w:basedOn w:val="para0"/>
  </w:style>
  <w:style w:type="paragraph" w:styleId="para109">
    <w:name w:val="Footnote Text"/>
    <w:qFormat/>
    <w:basedOn w:val="para0"/>
    <w:pPr>
      <w:spacing/>
      <w:jc w:val="left"/>
    </w:pPr>
  </w:style>
  <w:style w:type="paragraph" w:styleId="para110">
    <w:name w:val="Envelope Address"/>
    <w:qFormat/>
    <w:basedOn w:val="para0"/>
  </w:style>
  <w:style w:type="paragraph" w:styleId="para111">
    <w:name w:val="Envelope Return"/>
    <w:qFormat/>
    <w:basedOn w:val="para0"/>
  </w:style>
  <w:style w:type="paragraph" w:styleId="para112">
    <w:name w:val="Endnote Text"/>
    <w:qFormat/>
    <w:basedOn w:val="para0"/>
  </w:style>
  <w:style w:type="paragraph" w:styleId="para113">
    <w:name w:val="Table of Figures"/>
    <w:qFormat/>
    <w:basedOn w:val="para13"/>
    <w:pPr>
      <w:spacing/>
      <w:jc w:val="center"/>
      <w:tabs defTabSz="709"/>
    </w:pPr>
  </w:style>
  <w:style w:type="paragraph" w:styleId="para114" w:customStyle="1">
    <w:name w:val="Текст в заданном формате"/>
    <w:qFormat/>
    <w:basedOn w:val="para0"/>
  </w:style>
  <w:style w:type="paragraph" w:styleId="para115" w:customStyle="1">
    <w:name w:val="Горизонтальная линия"/>
    <w:qFormat/>
    <w:basedOn w:val="para0"/>
    <w:next w:val="para11"/>
    <w:pPr>
      <w:pBdr>
        <w:top w:val="nil" w:sz="0" w:space="3" w:color="000000" tmln="20, 20, 20, 0, 60"/>
        <w:left w:val="nil" w:sz="0" w:space="3" w:color="000000" tmln="20, 20, 20, 0, 60"/>
        <w:bottom w:val="single" w:sz="8" w:space="0" w:color="000000" tmln="2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4"/>
    </w:rPr>
  </w:style>
  <w:style w:type="paragraph" w:styleId="para116" w:customStyle="1">
    <w:name w:val="Содержимое списка"/>
    <w:qFormat/>
    <w:basedOn w:val="para0"/>
  </w:style>
  <w:style w:type="paragraph" w:styleId="para117" w:customStyle="1">
    <w:name w:val="Заголовок списка"/>
    <w:qFormat/>
    <w:basedOn w:val="para0"/>
    <w:next w:val="para116"/>
  </w:style>
  <w:style w:type="paragraph" w:styleId="para118" w:customStyle="1">
    <w:name w:val="Гриф_Экземпляр"/>
    <w:qFormat/>
    <w:basedOn w:val="para0"/>
    <w:rPr>
      <w:sz w:val="24"/>
    </w:rPr>
  </w:style>
  <w:style w:type="paragraph" w:styleId="para119" w:customStyle="1">
    <w:name w:val="Исполнитель документа"/>
    <w:qFormat/>
    <w:basedOn w:val="para0"/>
    <w:pPr>
      <w:spacing/>
      <w:jc w:val="left"/>
    </w:pPr>
    <w:rPr>
      <w:sz w:val="24"/>
    </w:rPr>
  </w:style>
  <w:style w:type="paragraph" w:styleId="para120" w:customStyle="1">
    <w:name w:val="Заголовок списка иллюстраций"/>
    <w:qFormat/>
    <w:basedOn w:val="para1"/>
    <w:pPr>
      <w:suppressLineNumbers/>
    </w:pPr>
  </w:style>
  <w:style w:type="character" w:styleId="char0" w:default="1">
    <w:name w:val="Default Paragraph Font"/>
  </w:style>
  <w:style w:type="character" w:styleId="char1" w:customStyle="1">
    <w:name w:val="Символ нумерации"/>
  </w:style>
  <w:style w:type="character" w:styleId="char2" w:customStyle="1">
    <w:name w:val="Маркеры"/>
    <w:rPr>
      <w:rFonts w:ascii="OpenSymbol" w:hAnsi="OpenSymbol" w:eastAsia="OpenSymbol" w:cs="OpenSymbol"/>
    </w:rPr>
  </w:style>
  <w:style w:type="character" w:styleId="char3" w:customStyle="1">
    <w:name w:val="Символ сноски"/>
    <w:rPr>
      <w:vertAlign w:val="superscript"/>
    </w:rPr>
  </w:style>
  <w:style w:type="character" w:styleId="char4">
    <w:name w:val="Footnote Reference"/>
    <w:rPr>
      <w:vertAlign w:val="superscript"/>
    </w:rPr>
  </w:style>
  <w:style w:type="character" w:styleId="char5">
    <w:name w:val="Page Number"/>
  </w:style>
  <w:style w:type="character" w:styleId="char6" w:customStyle="1">
    <w:name w:val="Символы названия"/>
  </w:style>
  <w:style w:type="character" w:styleId="char7" w:customStyle="1">
    <w:name w:val="Буквица"/>
  </w:style>
  <w:style w:type="character" w:styleId="char8">
    <w:name w:val="Hyperlink"/>
    <w:rPr>
      <w:color w:val="000080"/>
      <w:u w:color="auto" w:val="single"/>
      <w:noProof w:val="1"/>
    </w:rPr>
  </w:style>
  <w:style w:type="character" w:styleId="char9">
    <w:name w:val="FollowedHyperlink"/>
    <w:rPr>
      <w:color w:val="800000"/>
      <w:u w:color="auto" w:val="single"/>
      <w:noProof w:val="1"/>
    </w:rPr>
  </w:style>
  <w:style w:type="character" w:styleId="char10" w:customStyle="1">
    <w:name w:val="Заполнитель"/>
    <w:rPr>
      <w:smallCaps w:percent="80"/>
      <w:color w:val="008080"/>
      <w:u w:color="auto" w:val="dotted"/>
    </w:rPr>
  </w:style>
  <w:style w:type="character" w:styleId="char11" w:customStyle="1">
    <w:name w:val="Ссылка указателя"/>
  </w:style>
  <w:style w:type="character" w:styleId="char12" w:customStyle="1">
    <w:name w:val="Символ концевой сноски"/>
    <w:rPr>
      <w:vertAlign w:val="superscript"/>
    </w:rPr>
  </w:style>
  <w:style w:type="character" w:styleId="char13">
    <w:name w:val="Line Number"/>
  </w:style>
  <w:style w:type="character" w:styleId="char14" w:customStyle="1">
    <w:name w:val="Основной элемент указателя"/>
    <w:rPr>
      <w:b/>
      <w:bCs/>
    </w:rPr>
  </w:style>
  <w:style w:type="character" w:styleId="char15">
    <w:name w:val="Endnote Reference"/>
    <w:rPr>
      <w:vertAlign w:val="superscript"/>
    </w:rPr>
  </w:style>
  <w:style w:type="character" w:styleId="char16" w:customStyle="1">
    <w:name w:val="Фуригана"/>
    <w:rPr>
      <w:sz w:val="12"/>
      <w:szCs w:val="12"/>
      <w:u w:color="auto" w:val="none"/>
    </w:rPr>
  </w:style>
  <w:style w:type="character" w:styleId="char17" w:customStyle="1">
    <w:name w:val="Вертикальное направление символов"/>
  </w:style>
  <w:style w:type="character" w:styleId="char18">
    <w:name w:val="Emphasis"/>
    <w:rPr>
      <w:i/>
      <w:iCs/>
    </w:rPr>
  </w:style>
  <w:style w:type="character" w:styleId="char19" w:customStyle="1">
    <w:name w:val="Цитата"/>
    <w:rPr>
      <w:i/>
      <w:iCs/>
    </w:rPr>
  </w:style>
  <w:style w:type="character" w:styleId="char20">
    <w:name w:val="Strong"/>
    <w:rPr>
      <w:b/>
      <w:bCs/>
    </w:rPr>
  </w:style>
  <w:style w:type="character" w:styleId="char21" w:customStyle="1">
    <w:name w:val="Исходный текст"/>
    <w:rPr>
      <w:rFonts w:ascii="Liberation Mono" w:hAnsi="Liberation Mono" w:eastAsia="Liberation Mono" w:cs="Liberation Mono"/>
    </w:rPr>
  </w:style>
  <w:style w:type="character" w:styleId="char22" w:customStyle="1">
    <w:name w:val="Пример"/>
    <w:rPr>
      <w:rFonts w:ascii="Liberation Mono" w:hAnsi="Liberation Mono" w:eastAsia="Liberation Mono" w:cs="Liberation Mono"/>
    </w:rPr>
  </w:style>
  <w:style w:type="character" w:styleId="char23" w:customStyle="1">
    <w:name w:val="Ввод пользователя"/>
    <w:rPr>
      <w:rFonts w:ascii="Liberation Mono" w:hAnsi="Liberation Mono" w:eastAsia="Liberation Mono" w:cs="Liberation Mono"/>
    </w:rPr>
  </w:style>
  <w:style w:type="character" w:styleId="char24" w:customStyle="1">
    <w:name w:val="Переменная"/>
    <w:rPr>
      <w:i/>
      <w:iCs/>
    </w:rPr>
  </w:style>
  <w:style w:type="character" w:styleId="char25" w:customStyle="1">
    <w:name w:val="Определение"/>
  </w:style>
  <w:style w:type="character" w:styleId="char26" w:customStyle="1">
    <w:name w:val="Непропорциональный текст"/>
    <w:rPr>
      <w:rFonts w:ascii="Liberation Mono" w:hAnsi="Liberation Mono" w:eastAsia="Liberation Mono" w:cs="Liberation Mono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PT Astra Serif"/>
        <a:ea typeface="Source Han Sans CN Regular"/>
        <a:cs typeface="Lohit Devanagari"/>
      </a:majorFont>
      <a:minorFont>
        <a:latin typeface="PT Astra Serif"/>
        <a:ea typeface="Source Han Sans CN Regular"/>
        <a:cs typeface="Lohit Devanaga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cp:keywords/>
  <dc:description/>
  <cp:lastModifiedBy/>
  <cp:revision>9</cp:revision>
  <cp:lastPrinted>2026-03-10T13:32:06Z</cp:lastPrinted>
  <dcterms:created xsi:type="dcterms:W3CDTF">2024-12-11T14:56:56Z</dcterms:created>
  <dcterms:modified xsi:type="dcterms:W3CDTF">2026-03-17T03:03:27Z</dcterms:modified>
</cp:coreProperties>
</file>